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8C125" w14:textId="13784E9B" w:rsidR="00325408" w:rsidRDefault="006D71A5">
      <w:pPr>
        <w:rPr>
          <w:b/>
          <w:bCs/>
        </w:rPr>
      </w:pPr>
      <w:r>
        <w:rPr>
          <w:b/>
          <w:bCs/>
        </w:rPr>
        <w:t xml:space="preserve">Half-term history projects: </w:t>
      </w:r>
    </w:p>
    <w:p w14:paraId="5C83E7F5" w14:textId="36F2D062" w:rsidR="006D71A5" w:rsidRDefault="003D12CB" w:rsidP="003D12CB">
      <w:pPr>
        <w:pStyle w:val="ListParagraph"/>
        <w:numPr>
          <w:ilvl w:val="0"/>
          <w:numId w:val="5"/>
        </w:numPr>
      </w:pPr>
      <w:r>
        <w:t xml:space="preserve">GCSE level: How did Britain deal with cholera in the 1800s? Use these sources to explain what was done and consider how it compares to COVID-19 </w:t>
      </w:r>
      <w:hyperlink r:id="rId5" w:history="1">
        <w:r w:rsidRPr="004769BA">
          <w:rPr>
            <w:rStyle w:val="Hyperlink"/>
          </w:rPr>
          <w:t>https://www.nationalarchives.gov.uk/education/resources/coping-with-cholera/</w:t>
        </w:r>
      </w:hyperlink>
      <w:r>
        <w:t xml:space="preserve">  </w:t>
      </w:r>
    </w:p>
    <w:p w14:paraId="1C311FD0" w14:textId="7917D647" w:rsidR="003D12CB" w:rsidRDefault="003D12CB" w:rsidP="003D12CB">
      <w:pPr>
        <w:pStyle w:val="ListParagraph"/>
        <w:numPr>
          <w:ilvl w:val="0"/>
          <w:numId w:val="5"/>
        </w:numPr>
      </w:pPr>
      <w:r>
        <w:t xml:space="preserve">Take a virtual tour of the British Museum </w:t>
      </w:r>
      <w:hyperlink r:id="rId6" w:history="1">
        <w:r w:rsidRPr="004769BA">
          <w:rPr>
            <w:rStyle w:val="Hyperlink"/>
          </w:rPr>
          <w:t>https://www.britishmuseum.org/collection/galleries</w:t>
        </w:r>
      </w:hyperlink>
    </w:p>
    <w:p w14:paraId="22844CDE" w14:textId="0DEFCBEF" w:rsidR="003D12CB" w:rsidRDefault="003D12CB" w:rsidP="003D12CB">
      <w:pPr>
        <w:pStyle w:val="ListParagraph"/>
        <w:numPr>
          <w:ilvl w:val="0"/>
          <w:numId w:val="5"/>
        </w:numPr>
      </w:pPr>
      <w:r>
        <w:t xml:space="preserve">Begin having a look at the additional readings and recommended viewing on the school website: </w:t>
      </w:r>
      <w:hyperlink r:id="rId7" w:history="1">
        <w:r w:rsidR="001C3322">
          <w:rPr>
            <w:rStyle w:val="Hyperlink"/>
          </w:rPr>
          <w:t>https://www.oasisacademyimmingham.org/uploaded/Immingham/Curriculum/KS4_Knowledge_Organisers_2/History/History_-_Re</w:t>
        </w:r>
        <w:r w:rsidR="001C3322">
          <w:rPr>
            <w:rStyle w:val="Hyperlink"/>
          </w:rPr>
          <w:t>a</w:t>
        </w:r>
        <w:r w:rsidR="001C3322">
          <w:rPr>
            <w:rStyle w:val="Hyperlink"/>
          </w:rPr>
          <w:t>ding_List_and_Additional_Resources.pdf</w:t>
        </w:r>
      </w:hyperlink>
    </w:p>
    <w:p w14:paraId="20447DD3" w14:textId="77777777" w:rsidR="001C3322" w:rsidRDefault="001C3322" w:rsidP="001C3322">
      <w:pPr>
        <w:pStyle w:val="ListParagraph"/>
        <w:numPr>
          <w:ilvl w:val="0"/>
          <w:numId w:val="5"/>
        </w:numPr>
      </w:pPr>
      <w:r>
        <w:t xml:space="preserve">Make a family tree of your own family or a famous family you’re interested in. Look online for inspiration and ideas </w:t>
      </w:r>
    </w:p>
    <w:p w14:paraId="7E9BD5B9" w14:textId="77777777" w:rsidR="001C3322" w:rsidRDefault="001C3322" w:rsidP="001C3322">
      <w:pPr>
        <w:pStyle w:val="ListParagraph"/>
        <w:numPr>
          <w:ilvl w:val="0"/>
          <w:numId w:val="5"/>
        </w:numPr>
      </w:pPr>
      <w:r>
        <w:t xml:space="preserve">Make your own museum display – suggestions for how to do so here: </w:t>
      </w:r>
      <w:hyperlink r:id="rId8" w:history="1">
        <w:r w:rsidRPr="004769BA">
          <w:rPr>
            <w:rStyle w:val="Hyperlink"/>
          </w:rPr>
          <w:t>file:///C:/Users/meversley/AppData/Local/Microsoft/Windows/INetCache/Content.Outlook/CY7MMRRZ/Design%20your%20own%20museum%20project%20(003).pdf</w:t>
        </w:r>
      </w:hyperlink>
    </w:p>
    <w:p w14:paraId="3B6324C0" w14:textId="77777777" w:rsidR="001C3322" w:rsidRDefault="001C3322" w:rsidP="001C3322">
      <w:pPr>
        <w:pStyle w:val="ListParagraph"/>
        <w:numPr>
          <w:ilvl w:val="0"/>
          <w:numId w:val="5"/>
        </w:numPr>
      </w:pPr>
      <w:r>
        <w:t xml:space="preserve">Create a timeline of important events in your life or somebody that you admire from history </w:t>
      </w:r>
    </w:p>
    <w:p w14:paraId="436F4F5D" w14:textId="77777777" w:rsidR="001C3322" w:rsidRDefault="001C3322" w:rsidP="001C3322">
      <w:pPr>
        <w:pStyle w:val="ListParagraph"/>
      </w:pPr>
    </w:p>
    <w:p w14:paraId="44D3F32D" w14:textId="77777777" w:rsidR="001C3322" w:rsidRPr="006D71A5" w:rsidRDefault="001C3322" w:rsidP="001C3322">
      <w:pPr>
        <w:ind w:left="360"/>
      </w:pPr>
      <w:bookmarkStart w:id="0" w:name="_GoBack"/>
      <w:bookmarkEnd w:id="0"/>
    </w:p>
    <w:sectPr w:rsidR="001C3322" w:rsidRPr="006D71A5" w:rsidSect="006D71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13063"/>
    <w:multiLevelType w:val="hybridMultilevel"/>
    <w:tmpl w:val="F7E4A446"/>
    <w:lvl w:ilvl="0" w:tplc="6706EF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5323D"/>
    <w:multiLevelType w:val="hybridMultilevel"/>
    <w:tmpl w:val="CBF617A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C004F"/>
    <w:multiLevelType w:val="hybridMultilevel"/>
    <w:tmpl w:val="B01ED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66671"/>
    <w:multiLevelType w:val="hybridMultilevel"/>
    <w:tmpl w:val="79182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233A1"/>
    <w:multiLevelType w:val="hybridMultilevel"/>
    <w:tmpl w:val="9154C9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A5"/>
    <w:rsid w:val="001C3322"/>
    <w:rsid w:val="00325408"/>
    <w:rsid w:val="003D12CB"/>
    <w:rsid w:val="006D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19623"/>
  <w15:chartTrackingRefBased/>
  <w15:docId w15:val="{AD9C4062-6192-4D37-BA27-3E6D0D76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1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71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1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33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meversley/AppData/Local/Microsoft/Windows/INetCache/Content.Outlook/CY7MMRRZ/Design%20your%20own%20museum%20project%20(003)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asisacademyimmingham.org/uploaded/Immingham/Curriculum/KS4_Knowledge_Organisers_2/History/History_-_Reading_List_and_Additional_Resourc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itishmuseum.org/collection/galleries" TargetMode="External"/><Relationship Id="rId5" Type="http://schemas.openxmlformats.org/officeDocument/2006/relationships/hyperlink" Target="https://www.nationalarchives.gov.uk/education/resources/coping-with-choler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 Eversley</dc:creator>
  <cp:keywords/>
  <dc:description/>
  <cp:lastModifiedBy>Micha Eversley</cp:lastModifiedBy>
  <cp:revision>1</cp:revision>
  <dcterms:created xsi:type="dcterms:W3CDTF">2020-05-18T13:45:00Z</dcterms:created>
  <dcterms:modified xsi:type="dcterms:W3CDTF">2020-05-18T14:19:00Z</dcterms:modified>
</cp:coreProperties>
</file>