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8D84" w14:textId="2BC6F4E3" w:rsidR="00C64FFC" w:rsidRPr="00CC1900" w:rsidRDefault="008341E6" w:rsidP="00C64FFC">
      <w:pPr>
        <w:spacing w:line="276" w:lineRule="auto"/>
        <w:jc w:val="center"/>
        <w:rPr>
          <w:b/>
          <w:sz w:val="36"/>
        </w:rPr>
      </w:pPr>
      <w:r w:rsidRPr="00273D31">
        <w:rPr>
          <w:b/>
          <w:noProof/>
          <w:color w:val="538135" w:themeColor="accent6" w:themeShade="BF"/>
          <w:sz w:val="40"/>
          <w:lang w:eastAsia="en-GB"/>
        </w:rPr>
        <w:drawing>
          <wp:anchor distT="0" distB="0" distL="114300" distR="114300" simplePos="0" relativeHeight="251664384" behindDoc="0" locked="0" layoutInCell="1" allowOverlap="1" wp14:anchorId="5D6F3DE3" wp14:editId="0AAD65FC">
            <wp:simplePos x="0" y="0"/>
            <wp:positionH relativeFrom="column">
              <wp:posOffset>-603250</wp:posOffset>
            </wp:positionH>
            <wp:positionV relativeFrom="paragraph">
              <wp:posOffset>-13970</wp:posOffset>
            </wp:positionV>
            <wp:extent cx="1117600" cy="829403"/>
            <wp:effectExtent l="0" t="0" r="635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sc logo.jpg"/>
                    <pic:cNvPicPr/>
                  </pic:nvPicPr>
                  <pic:blipFill>
                    <a:blip r:embed="rId7">
                      <a:extLst>
                        <a:ext uri="{28A0092B-C50C-407E-A947-70E740481C1C}">
                          <a14:useLocalDpi xmlns:a14="http://schemas.microsoft.com/office/drawing/2010/main" val="0"/>
                        </a:ext>
                      </a:extLst>
                    </a:blip>
                    <a:stretch>
                      <a:fillRect/>
                    </a:stretch>
                  </pic:blipFill>
                  <pic:spPr>
                    <a:xfrm>
                      <a:off x="0" y="0"/>
                      <a:ext cx="1117600" cy="829403"/>
                    </a:xfrm>
                    <a:prstGeom prst="rect">
                      <a:avLst/>
                    </a:prstGeom>
                  </pic:spPr>
                </pic:pic>
              </a:graphicData>
            </a:graphic>
            <wp14:sizeRelH relativeFrom="page">
              <wp14:pctWidth>0</wp14:pctWidth>
            </wp14:sizeRelH>
            <wp14:sizeRelV relativeFrom="page">
              <wp14:pctHeight>0</wp14:pctHeight>
            </wp14:sizeRelV>
          </wp:anchor>
        </w:drawing>
      </w:r>
      <w:r w:rsidR="00C64FFC" w:rsidRPr="00CC1900">
        <w:rPr>
          <w:b/>
          <w:sz w:val="36"/>
        </w:rPr>
        <w:softHyphen/>
      </w:r>
      <w:r w:rsidR="00C64FFC" w:rsidRPr="00CC1900">
        <w:rPr>
          <w:b/>
          <w:sz w:val="36"/>
        </w:rPr>
        <w:softHyphen/>
      </w:r>
    </w:p>
    <w:p w14:paraId="3946EA4E" w14:textId="0D4B12F2" w:rsidR="00C64FFC" w:rsidRPr="00453727" w:rsidRDefault="00C64FFC" w:rsidP="00707D53">
      <w:pPr>
        <w:spacing w:line="276" w:lineRule="auto"/>
        <w:jc w:val="right"/>
        <w:rPr>
          <w:rFonts w:ascii="Gulim" w:eastAsia="Gulim" w:hAnsi="Gulim"/>
          <w:b/>
          <w:sz w:val="36"/>
        </w:rPr>
      </w:pPr>
    </w:p>
    <w:p w14:paraId="235C009E" w14:textId="0C0942AB" w:rsidR="00C64FFC" w:rsidRPr="007C3147" w:rsidRDefault="00B822D8" w:rsidP="0045121D">
      <w:pPr>
        <w:spacing w:after="0" w:line="276" w:lineRule="auto"/>
        <w:jc w:val="center"/>
        <w:rPr>
          <w:b/>
          <w:sz w:val="36"/>
          <w:u w:val="single"/>
        </w:rPr>
      </w:pPr>
      <w:r>
        <w:rPr>
          <w:b/>
          <w:sz w:val="36"/>
          <w:u w:val="single"/>
        </w:rPr>
        <w:t>Forces</w:t>
      </w:r>
    </w:p>
    <w:p w14:paraId="7D3C13D5" w14:textId="77777777" w:rsidR="00D517E3" w:rsidRDefault="00D93929" w:rsidP="0045121D">
      <w:pPr>
        <w:spacing w:after="0" w:line="240" w:lineRule="auto"/>
        <w:rPr>
          <w:b/>
          <w:sz w:val="28"/>
        </w:rPr>
      </w:pPr>
      <w:r w:rsidRPr="00D93929">
        <w:rPr>
          <w:b/>
          <w:sz w:val="28"/>
        </w:rPr>
        <w:t>True or false</w:t>
      </w:r>
      <w:r>
        <w:rPr>
          <w:b/>
          <w:sz w:val="28"/>
        </w:rPr>
        <w:t xml:space="preserve">? </w:t>
      </w:r>
    </w:p>
    <w:p w14:paraId="351F58BA" w14:textId="5C012091" w:rsidR="00D93929" w:rsidRPr="00D93929" w:rsidRDefault="00D93929" w:rsidP="00D517E3">
      <w:pPr>
        <w:spacing w:line="240" w:lineRule="auto"/>
        <w:rPr>
          <w:b/>
          <w:sz w:val="28"/>
        </w:rPr>
      </w:pPr>
      <w:r>
        <w:rPr>
          <w:b/>
          <w:sz w:val="28"/>
        </w:rPr>
        <w:t xml:space="preserve">Place a tick next to the </w:t>
      </w:r>
      <w:r w:rsidR="00A10714">
        <w:rPr>
          <w:b/>
          <w:sz w:val="28"/>
        </w:rPr>
        <w:t>true</w:t>
      </w:r>
      <w:r>
        <w:rPr>
          <w:b/>
          <w:sz w:val="28"/>
        </w:rPr>
        <w:t xml:space="preserve"> statements</w:t>
      </w:r>
      <w:r w:rsidR="00D517E3">
        <w:rPr>
          <w:b/>
          <w:sz w:val="28"/>
        </w:rPr>
        <w:t xml:space="preserve"> and a cross next to the false ones.</w:t>
      </w:r>
    </w:p>
    <w:tbl>
      <w:tblPr>
        <w:tblStyle w:val="TableGrid"/>
        <w:tblW w:w="9351" w:type="dxa"/>
        <w:tblLook w:val="04A0" w:firstRow="1" w:lastRow="0" w:firstColumn="1" w:lastColumn="0" w:noHBand="0" w:noVBand="1"/>
      </w:tblPr>
      <w:tblGrid>
        <w:gridCol w:w="704"/>
        <w:gridCol w:w="567"/>
        <w:gridCol w:w="8080"/>
      </w:tblGrid>
      <w:tr w:rsidR="00D93929" w14:paraId="48458918" w14:textId="77777777" w:rsidTr="00EA61C3">
        <w:trPr>
          <w:trHeight w:val="567"/>
        </w:trPr>
        <w:tc>
          <w:tcPr>
            <w:tcW w:w="704" w:type="dxa"/>
            <w:tcBorders>
              <w:top w:val="single" w:sz="4" w:space="0" w:color="auto"/>
              <w:left w:val="single" w:sz="4" w:space="0" w:color="auto"/>
              <w:bottom w:val="single" w:sz="4" w:space="0" w:color="auto"/>
              <w:right w:val="single" w:sz="4" w:space="0" w:color="auto"/>
            </w:tcBorders>
          </w:tcPr>
          <w:p w14:paraId="768C1670" w14:textId="77777777" w:rsidR="00D93929" w:rsidRPr="00D93929" w:rsidRDefault="00D93929" w:rsidP="00D93929">
            <w:pPr>
              <w:spacing w:line="480" w:lineRule="auto"/>
              <w:rPr>
                <w:sz w:val="24"/>
              </w:rPr>
            </w:pPr>
          </w:p>
        </w:tc>
        <w:tc>
          <w:tcPr>
            <w:tcW w:w="567" w:type="dxa"/>
            <w:tcBorders>
              <w:top w:val="nil"/>
              <w:left w:val="single" w:sz="4" w:space="0" w:color="auto"/>
              <w:bottom w:val="nil"/>
              <w:right w:val="nil"/>
            </w:tcBorders>
          </w:tcPr>
          <w:p w14:paraId="26CE02DF" w14:textId="77777777" w:rsidR="00D93929" w:rsidRPr="00D93929" w:rsidRDefault="00D93929" w:rsidP="00D93929">
            <w:pPr>
              <w:spacing w:line="480" w:lineRule="auto"/>
              <w:rPr>
                <w:sz w:val="24"/>
              </w:rPr>
            </w:pPr>
          </w:p>
        </w:tc>
        <w:tc>
          <w:tcPr>
            <w:tcW w:w="8080" w:type="dxa"/>
            <w:tcBorders>
              <w:top w:val="nil"/>
              <w:left w:val="nil"/>
              <w:bottom w:val="nil"/>
              <w:right w:val="nil"/>
            </w:tcBorders>
            <w:vAlign w:val="center"/>
          </w:tcPr>
          <w:p w14:paraId="7745B534" w14:textId="38D56CEB" w:rsidR="00D93929" w:rsidRPr="00D93929" w:rsidRDefault="000E1C03" w:rsidP="00885FD3">
            <w:pPr>
              <w:rPr>
                <w:sz w:val="24"/>
              </w:rPr>
            </w:pPr>
            <w:r w:rsidRPr="000E1C03">
              <w:rPr>
                <w:sz w:val="28"/>
              </w:rPr>
              <w:t>Objects stop moving when their force runs out</w:t>
            </w:r>
            <w:r w:rsidR="003C6AAC">
              <w:rPr>
                <w:sz w:val="28"/>
              </w:rPr>
              <w:t>.</w:t>
            </w:r>
          </w:p>
        </w:tc>
      </w:tr>
      <w:tr w:rsidR="00D93929" w14:paraId="171D99DA" w14:textId="77777777" w:rsidTr="00EA61C3">
        <w:trPr>
          <w:trHeight w:val="170"/>
        </w:trPr>
        <w:tc>
          <w:tcPr>
            <w:tcW w:w="704" w:type="dxa"/>
            <w:tcBorders>
              <w:top w:val="single" w:sz="4" w:space="0" w:color="auto"/>
              <w:left w:val="nil"/>
              <w:bottom w:val="single" w:sz="4" w:space="0" w:color="auto"/>
              <w:right w:val="nil"/>
            </w:tcBorders>
          </w:tcPr>
          <w:p w14:paraId="2EA94BA4" w14:textId="77777777" w:rsidR="00D93929" w:rsidRPr="00D93929" w:rsidRDefault="00D93929" w:rsidP="00D93929">
            <w:pPr>
              <w:spacing w:line="480" w:lineRule="auto"/>
              <w:rPr>
                <w:sz w:val="10"/>
              </w:rPr>
            </w:pPr>
          </w:p>
        </w:tc>
        <w:tc>
          <w:tcPr>
            <w:tcW w:w="567" w:type="dxa"/>
            <w:tcBorders>
              <w:top w:val="nil"/>
              <w:left w:val="nil"/>
              <w:bottom w:val="nil"/>
              <w:right w:val="nil"/>
            </w:tcBorders>
          </w:tcPr>
          <w:p w14:paraId="628ACE31" w14:textId="77777777" w:rsidR="00D93929" w:rsidRPr="00D93929" w:rsidRDefault="00D93929" w:rsidP="00D93929">
            <w:pPr>
              <w:spacing w:line="480" w:lineRule="auto"/>
              <w:rPr>
                <w:sz w:val="10"/>
              </w:rPr>
            </w:pPr>
          </w:p>
        </w:tc>
        <w:tc>
          <w:tcPr>
            <w:tcW w:w="8080" w:type="dxa"/>
            <w:tcBorders>
              <w:top w:val="nil"/>
              <w:left w:val="nil"/>
              <w:bottom w:val="nil"/>
              <w:right w:val="nil"/>
            </w:tcBorders>
            <w:vAlign w:val="center"/>
          </w:tcPr>
          <w:p w14:paraId="2FC797F7" w14:textId="4850E5C0" w:rsidR="00D93929" w:rsidRPr="00D93929" w:rsidRDefault="00D93929" w:rsidP="00885FD3">
            <w:pPr>
              <w:rPr>
                <w:sz w:val="10"/>
              </w:rPr>
            </w:pPr>
          </w:p>
        </w:tc>
      </w:tr>
      <w:tr w:rsidR="00D93929" w14:paraId="32117352" w14:textId="77777777" w:rsidTr="00EA61C3">
        <w:trPr>
          <w:trHeight w:val="567"/>
        </w:trPr>
        <w:tc>
          <w:tcPr>
            <w:tcW w:w="704" w:type="dxa"/>
            <w:tcBorders>
              <w:top w:val="single" w:sz="4" w:space="0" w:color="auto"/>
              <w:left w:val="single" w:sz="4" w:space="0" w:color="auto"/>
              <w:bottom w:val="single" w:sz="4" w:space="0" w:color="auto"/>
              <w:right w:val="single" w:sz="4" w:space="0" w:color="auto"/>
            </w:tcBorders>
          </w:tcPr>
          <w:p w14:paraId="65A3FFBC" w14:textId="77777777" w:rsidR="00D93929" w:rsidRPr="00D93929" w:rsidRDefault="00D93929" w:rsidP="00D93929">
            <w:pPr>
              <w:spacing w:line="480" w:lineRule="auto"/>
              <w:rPr>
                <w:sz w:val="24"/>
              </w:rPr>
            </w:pPr>
          </w:p>
        </w:tc>
        <w:tc>
          <w:tcPr>
            <w:tcW w:w="567" w:type="dxa"/>
            <w:tcBorders>
              <w:top w:val="nil"/>
              <w:left w:val="single" w:sz="4" w:space="0" w:color="auto"/>
              <w:bottom w:val="nil"/>
              <w:right w:val="nil"/>
            </w:tcBorders>
          </w:tcPr>
          <w:p w14:paraId="7BAD91EE" w14:textId="77777777" w:rsidR="00D93929" w:rsidRPr="00D93929" w:rsidRDefault="00D93929" w:rsidP="00D93929">
            <w:pPr>
              <w:spacing w:line="480" w:lineRule="auto"/>
              <w:rPr>
                <w:sz w:val="24"/>
              </w:rPr>
            </w:pPr>
          </w:p>
        </w:tc>
        <w:tc>
          <w:tcPr>
            <w:tcW w:w="8080" w:type="dxa"/>
            <w:tcBorders>
              <w:top w:val="nil"/>
              <w:left w:val="nil"/>
              <w:bottom w:val="nil"/>
              <w:right w:val="nil"/>
            </w:tcBorders>
            <w:vAlign w:val="center"/>
          </w:tcPr>
          <w:p w14:paraId="5F96AA55" w14:textId="6EC03648" w:rsidR="00D93929" w:rsidRPr="005D2062" w:rsidRDefault="000E1C03" w:rsidP="00885FD3">
            <w:pPr>
              <w:rPr>
                <w:sz w:val="28"/>
              </w:rPr>
            </w:pPr>
            <w:r>
              <w:rPr>
                <w:sz w:val="28"/>
              </w:rPr>
              <w:t xml:space="preserve">The </w:t>
            </w:r>
            <w:r w:rsidR="000352D6">
              <w:rPr>
                <w:sz w:val="28"/>
              </w:rPr>
              <w:t>M</w:t>
            </w:r>
            <w:r>
              <w:rPr>
                <w:sz w:val="28"/>
              </w:rPr>
              <w:t>oon’s gravity attracts the Earth</w:t>
            </w:r>
            <w:r w:rsidR="003C6AAC">
              <w:rPr>
                <w:sz w:val="28"/>
              </w:rPr>
              <w:t>.</w:t>
            </w:r>
          </w:p>
        </w:tc>
      </w:tr>
      <w:tr w:rsidR="00D93929" w14:paraId="304EEF2D" w14:textId="77777777" w:rsidTr="00EA61C3">
        <w:trPr>
          <w:trHeight w:val="170"/>
        </w:trPr>
        <w:tc>
          <w:tcPr>
            <w:tcW w:w="704" w:type="dxa"/>
            <w:tcBorders>
              <w:top w:val="single" w:sz="4" w:space="0" w:color="auto"/>
              <w:left w:val="nil"/>
              <w:bottom w:val="single" w:sz="4" w:space="0" w:color="auto"/>
              <w:right w:val="nil"/>
            </w:tcBorders>
          </w:tcPr>
          <w:p w14:paraId="6281CE9A" w14:textId="77777777" w:rsidR="00D93929" w:rsidRPr="00D93929" w:rsidRDefault="00D93929" w:rsidP="00D93929">
            <w:pPr>
              <w:spacing w:line="480" w:lineRule="auto"/>
              <w:rPr>
                <w:sz w:val="10"/>
              </w:rPr>
            </w:pPr>
          </w:p>
        </w:tc>
        <w:tc>
          <w:tcPr>
            <w:tcW w:w="567" w:type="dxa"/>
            <w:tcBorders>
              <w:top w:val="nil"/>
              <w:left w:val="nil"/>
              <w:bottom w:val="nil"/>
              <w:right w:val="nil"/>
            </w:tcBorders>
          </w:tcPr>
          <w:p w14:paraId="1FDA863F" w14:textId="77777777" w:rsidR="00D93929" w:rsidRPr="00D93929" w:rsidRDefault="00D93929" w:rsidP="00D93929">
            <w:pPr>
              <w:spacing w:line="480" w:lineRule="auto"/>
              <w:rPr>
                <w:sz w:val="10"/>
              </w:rPr>
            </w:pPr>
          </w:p>
        </w:tc>
        <w:tc>
          <w:tcPr>
            <w:tcW w:w="8080" w:type="dxa"/>
            <w:tcBorders>
              <w:top w:val="nil"/>
              <w:left w:val="nil"/>
              <w:bottom w:val="nil"/>
              <w:right w:val="nil"/>
            </w:tcBorders>
            <w:vAlign w:val="center"/>
          </w:tcPr>
          <w:p w14:paraId="28DFE488" w14:textId="4CC44010" w:rsidR="00D93929" w:rsidRPr="00D93929" w:rsidRDefault="00D93929" w:rsidP="00885FD3">
            <w:pPr>
              <w:rPr>
                <w:sz w:val="10"/>
              </w:rPr>
            </w:pPr>
          </w:p>
        </w:tc>
      </w:tr>
      <w:tr w:rsidR="00D93929" w14:paraId="0CF8A90D" w14:textId="77777777" w:rsidTr="00EA61C3">
        <w:trPr>
          <w:trHeight w:val="567"/>
        </w:trPr>
        <w:tc>
          <w:tcPr>
            <w:tcW w:w="704" w:type="dxa"/>
            <w:tcBorders>
              <w:top w:val="single" w:sz="4" w:space="0" w:color="auto"/>
              <w:left w:val="single" w:sz="4" w:space="0" w:color="auto"/>
              <w:bottom w:val="single" w:sz="4" w:space="0" w:color="auto"/>
              <w:right w:val="single" w:sz="4" w:space="0" w:color="auto"/>
            </w:tcBorders>
          </w:tcPr>
          <w:p w14:paraId="5F3A6CE9" w14:textId="77777777" w:rsidR="00D93929" w:rsidRPr="00D93929" w:rsidRDefault="00D93929" w:rsidP="00D93929">
            <w:pPr>
              <w:spacing w:line="480" w:lineRule="auto"/>
              <w:rPr>
                <w:sz w:val="24"/>
              </w:rPr>
            </w:pPr>
          </w:p>
        </w:tc>
        <w:tc>
          <w:tcPr>
            <w:tcW w:w="567" w:type="dxa"/>
            <w:tcBorders>
              <w:top w:val="nil"/>
              <w:left w:val="single" w:sz="4" w:space="0" w:color="auto"/>
              <w:bottom w:val="nil"/>
              <w:right w:val="nil"/>
            </w:tcBorders>
          </w:tcPr>
          <w:p w14:paraId="116E7860" w14:textId="77777777" w:rsidR="00D93929" w:rsidRPr="00D93929" w:rsidRDefault="00D93929" w:rsidP="00D93929">
            <w:pPr>
              <w:spacing w:line="480" w:lineRule="auto"/>
              <w:rPr>
                <w:sz w:val="24"/>
              </w:rPr>
            </w:pPr>
          </w:p>
        </w:tc>
        <w:tc>
          <w:tcPr>
            <w:tcW w:w="8080" w:type="dxa"/>
            <w:tcBorders>
              <w:top w:val="nil"/>
              <w:left w:val="nil"/>
              <w:bottom w:val="nil"/>
              <w:right w:val="nil"/>
            </w:tcBorders>
            <w:vAlign w:val="center"/>
          </w:tcPr>
          <w:p w14:paraId="5F70FF22" w14:textId="3E4C2707" w:rsidR="00D93929" w:rsidRPr="005D2062" w:rsidRDefault="004B3A93" w:rsidP="00885FD3">
            <w:pPr>
              <w:rPr>
                <w:sz w:val="28"/>
              </w:rPr>
            </w:pPr>
            <w:r>
              <w:rPr>
                <w:sz w:val="28"/>
              </w:rPr>
              <w:t>The unit for weight is the newton.</w:t>
            </w:r>
          </w:p>
        </w:tc>
      </w:tr>
      <w:tr w:rsidR="00D93929" w14:paraId="78F8734A" w14:textId="77777777" w:rsidTr="00EA61C3">
        <w:trPr>
          <w:trHeight w:val="170"/>
        </w:trPr>
        <w:tc>
          <w:tcPr>
            <w:tcW w:w="704" w:type="dxa"/>
            <w:tcBorders>
              <w:top w:val="single" w:sz="4" w:space="0" w:color="auto"/>
              <w:left w:val="nil"/>
              <w:bottom w:val="single" w:sz="4" w:space="0" w:color="auto"/>
              <w:right w:val="nil"/>
            </w:tcBorders>
          </w:tcPr>
          <w:p w14:paraId="3A7A0834" w14:textId="77777777" w:rsidR="00D93929" w:rsidRPr="00D93929" w:rsidRDefault="00D93929" w:rsidP="00D93929">
            <w:pPr>
              <w:spacing w:line="480" w:lineRule="auto"/>
              <w:rPr>
                <w:sz w:val="10"/>
              </w:rPr>
            </w:pPr>
          </w:p>
        </w:tc>
        <w:tc>
          <w:tcPr>
            <w:tcW w:w="567" w:type="dxa"/>
            <w:tcBorders>
              <w:top w:val="nil"/>
              <w:left w:val="nil"/>
              <w:bottom w:val="nil"/>
              <w:right w:val="nil"/>
            </w:tcBorders>
          </w:tcPr>
          <w:p w14:paraId="42BCBF82" w14:textId="77777777" w:rsidR="00D93929" w:rsidRPr="00D93929" w:rsidRDefault="00D93929" w:rsidP="00D93929">
            <w:pPr>
              <w:spacing w:line="480" w:lineRule="auto"/>
              <w:rPr>
                <w:sz w:val="10"/>
              </w:rPr>
            </w:pPr>
          </w:p>
        </w:tc>
        <w:tc>
          <w:tcPr>
            <w:tcW w:w="8080" w:type="dxa"/>
            <w:tcBorders>
              <w:top w:val="nil"/>
              <w:left w:val="nil"/>
              <w:bottom w:val="nil"/>
              <w:right w:val="nil"/>
            </w:tcBorders>
            <w:vAlign w:val="center"/>
          </w:tcPr>
          <w:p w14:paraId="76997A5F" w14:textId="560CC3B4" w:rsidR="00D93929" w:rsidRPr="00D93929" w:rsidRDefault="00D93929" w:rsidP="00885FD3">
            <w:pPr>
              <w:rPr>
                <w:sz w:val="10"/>
              </w:rPr>
            </w:pPr>
          </w:p>
        </w:tc>
      </w:tr>
      <w:tr w:rsidR="00D93929" w14:paraId="4E8A9CCC" w14:textId="77777777" w:rsidTr="00EA61C3">
        <w:trPr>
          <w:trHeight w:val="567"/>
        </w:trPr>
        <w:tc>
          <w:tcPr>
            <w:tcW w:w="704" w:type="dxa"/>
            <w:tcBorders>
              <w:top w:val="single" w:sz="4" w:space="0" w:color="auto"/>
              <w:left w:val="single" w:sz="4" w:space="0" w:color="auto"/>
              <w:bottom w:val="single" w:sz="4" w:space="0" w:color="auto"/>
              <w:right w:val="single" w:sz="4" w:space="0" w:color="auto"/>
            </w:tcBorders>
          </w:tcPr>
          <w:p w14:paraId="6E6BC38F" w14:textId="77777777" w:rsidR="00D93929" w:rsidRPr="00D93929" w:rsidRDefault="00D93929" w:rsidP="00D93929">
            <w:pPr>
              <w:spacing w:line="480" w:lineRule="auto"/>
              <w:rPr>
                <w:sz w:val="24"/>
              </w:rPr>
            </w:pPr>
          </w:p>
        </w:tc>
        <w:tc>
          <w:tcPr>
            <w:tcW w:w="567" w:type="dxa"/>
            <w:tcBorders>
              <w:top w:val="nil"/>
              <w:left w:val="single" w:sz="4" w:space="0" w:color="auto"/>
              <w:bottom w:val="nil"/>
              <w:right w:val="nil"/>
            </w:tcBorders>
          </w:tcPr>
          <w:p w14:paraId="04C63D26" w14:textId="77777777" w:rsidR="00D93929" w:rsidRPr="00D93929" w:rsidRDefault="00D93929" w:rsidP="00D93929">
            <w:pPr>
              <w:spacing w:line="480" w:lineRule="auto"/>
              <w:rPr>
                <w:sz w:val="24"/>
              </w:rPr>
            </w:pPr>
          </w:p>
        </w:tc>
        <w:tc>
          <w:tcPr>
            <w:tcW w:w="8080" w:type="dxa"/>
            <w:tcBorders>
              <w:top w:val="nil"/>
              <w:left w:val="nil"/>
              <w:bottom w:val="nil"/>
              <w:right w:val="nil"/>
            </w:tcBorders>
            <w:vAlign w:val="center"/>
          </w:tcPr>
          <w:p w14:paraId="373A3185" w14:textId="1CF177BB" w:rsidR="00D93929" w:rsidRPr="005D2062" w:rsidRDefault="007526F1" w:rsidP="00885FD3">
            <w:pPr>
              <w:rPr>
                <w:sz w:val="28"/>
              </w:rPr>
            </w:pPr>
            <w:r>
              <w:rPr>
                <w:sz w:val="28"/>
              </w:rPr>
              <w:t>There are no forces acting on an object at rest on a table</w:t>
            </w:r>
            <w:r w:rsidR="003C6AAC">
              <w:rPr>
                <w:sz w:val="28"/>
              </w:rPr>
              <w:t>.</w:t>
            </w:r>
          </w:p>
        </w:tc>
      </w:tr>
      <w:tr w:rsidR="00D93929" w:rsidRPr="00D93929" w14:paraId="57E15ADF" w14:textId="77777777" w:rsidTr="00EA61C3">
        <w:trPr>
          <w:trHeight w:val="227"/>
        </w:trPr>
        <w:tc>
          <w:tcPr>
            <w:tcW w:w="704" w:type="dxa"/>
            <w:tcBorders>
              <w:top w:val="single" w:sz="4" w:space="0" w:color="auto"/>
              <w:left w:val="nil"/>
              <w:bottom w:val="single" w:sz="4" w:space="0" w:color="auto"/>
              <w:right w:val="nil"/>
            </w:tcBorders>
          </w:tcPr>
          <w:p w14:paraId="07060834" w14:textId="77777777" w:rsidR="00D93929" w:rsidRPr="00D93929" w:rsidRDefault="00D93929" w:rsidP="00D93929">
            <w:pPr>
              <w:spacing w:line="480" w:lineRule="auto"/>
              <w:rPr>
                <w:sz w:val="12"/>
              </w:rPr>
            </w:pPr>
          </w:p>
        </w:tc>
        <w:tc>
          <w:tcPr>
            <w:tcW w:w="567" w:type="dxa"/>
            <w:tcBorders>
              <w:top w:val="nil"/>
              <w:left w:val="nil"/>
              <w:bottom w:val="nil"/>
              <w:right w:val="nil"/>
            </w:tcBorders>
          </w:tcPr>
          <w:p w14:paraId="0D755729" w14:textId="77777777" w:rsidR="00D93929" w:rsidRPr="00D93929" w:rsidRDefault="00D93929" w:rsidP="00D93929">
            <w:pPr>
              <w:spacing w:line="480" w:lineRule="auto"/>
              <w:rPr>
                <w:sz w:val="12"/>
              </w:rPr>
            </w:pPr>
          </w:p>
        </w:tc>
        <w:tc>
          <w:tcPr>
            <w:tcW w:w="8080" w:type="dxa"/>
            <w:tcBorders>
              <w:top w:val="nil"/>
              <w:left w:val="nil"/>
              <w:bottom w:val="nil"/>
              <w:right w:val="nil"/>
            </w:tcBorders>
            <w:vAlign w:val="center"/>
          </w:tcPr>
          <w:p w14:paraId="699D7012" w14:textId="77777777" w:rsidR="00D93929" w:rsidRPr="00D93929" w:rsidRDefault="00D93929" w:rsidP="00885FD3">
            <w:pPr>
              <w:rPr>
                <w:sz w:val="12"/>
              </w:rPr>
            </w:pPr>
          </w:p>
        </w:tc>
      </w:tr>
      <w:tr w:rsidR="00D93929" w:rsidRPr="00D93929" w14:paraId="0A89A3AB" w14:textId="77777777" w:rsidTr="00EA61C3">
        <w:trPr>
          <w:trHeight w:val="567"/>
        </w:trPr>
        <w:tc>
          <w:tcPr>
            <w:tcW w:w="704" w:type="dxa"/>
            <w:tcBorders>
              <w:top w:val="single" w:sz="4" w:space="0" w:color="auto"/>
              <w:left w:val="single" w:sz="4" w:space="0" w:color="auto"/>
              <w:bottom w:val="single" w:sz="4" w:space="0" w:color="auto"/>
              <w:right w:val="single" w:sz="4" w:space="0" w:color="auto"/>
            </w:tcBorders>
          </w:tcPr>
          <w:p w14:paraId="3AAF8214" w14:textId="77777777" w:rsidR="00D93929" w:rsidRPr="00D93929" w:rsidRDefault="00D93929" w:rsidP="004B10D2">
            <w:pPr>
              <w:spacing w:line="480" w:lineRule="auto"/>
              <w:rPr>
                <w:sz w:val="24"/>
              </w:rPr>
            </w:pPr>
          </w:p>
        </w:tc>
        <w:tc>
          <w:tcPr>
            <w:tcW w:w="567" w:type="dxa"/>
            <w:tcBorders>
              <w:top w:val="nil"/>
              <w:left w:val="single" w:sz="4" w:space="0" w:color="auto"/>
              <w:bottom w:val="nil"/>
              <w:right w:val="nil"/>
            </w:tcBorders>
          </w:tcPr>
          <w:p w14:paraId="7A1E0B29" w14:textId="77777777" w:rsidR="00D93929" w:rsidRPr="00D93929" w:rsidRDefault="00D93929" w:rsidP="004B10D2">
            <w:pPr>
              <w:spacing w:line="480" w:lineRule="auto"/>
              <w:rPr>
                <w:sz w:val="24"/>
              </w:rPr>
            </w:pPr>
          </w:p>
        </w:tc>
        <w:tc>
          <w:tcPr>
            <w:tcW w:w="8080" w:type="dxa"/>
            <w:tcBorders>
              <w:top w:val="nil"/>
              <w:left w:val="nil"/>
              <w:bottom w:val="nil"/>
              <w:right w:val="nil"/>
            </w:tcBorders>
            <w:vAlign w:val="center"/>
          </w:tcPr>
          <w:p w14:paraId="6D9F1230" w14:textId="768B0F9B" w:rsidR="00D93929" w:rsidRPr="005D2062" w:rsidRDefault="006567F4" w:rsidP="00885FD3">
            <w:pPr>
              <w:rPr>
                <w:sz w:val="28"/>
              </w:rPr>
            </w:pPr>
            <w:r>
              <w:rPr>
                <w:sz w:val="28"/>
              </w:rPr>
              <w:t>The weight of an object is always equal to its mass</w:t>
            </w:r>
            <w:r w:rsidR="003C6AAC">
              <w:rPr>
                <w:sz w:val="28"/>
              </w:rPr>
              <w:t>.</w:t>
            </w:r>
          </w:p>
        </w:tc>
      </w:tr>
      <w:tr w:rsidR="00D93929" w:rsidRPr="00D93929" w14:paraId="060495B7" w14:textId="77777777" w:rsidTr="00EA61C3">
        <w:trPr>
          <w:trHeight w:val="170"/>
        </w:trPr>
        <w:tc>
          <w:tcPr>
            <w:tcW w:w="704" w:type="dxa"/>
            <w:tcBorders>
              <w:top w:val="single" w:sz="4" w:space="0" w:color="auto"/>
              <w:left w:val="nil"/>
              <w:bottom w:val="single" w:sz="4" w:space="0" w:color="auto"/>
              <w:right w:val="nil"/>
            </w:tcBorders>
          </w:tcPr>
          <w:p w14:paraId="5D587DB5" w14:textId="77777777" w:rsidR="00D93929" w:rsidRPr="00D93929" w:rsidRDefault="00D93929" w:rsidP="004B10D2">
            <w:pPr>
              <w:spacing w:line="480" w:lineRule="auto"/>
              <w:rPr>
                <w:sz w:val="10"/>
              </w:rPr>
            </w:pPr>
          </w:p>
        </w:tc>
        <w:tc>
          <w:tcPr>
            <w:tcW w:w="567" w:type="dxa"/>
            <w:tcBorders>
              <w:top w:val="nil"/>
              <w:left w:val="nil"/>
              <w:bottom w:val="nil"/>
              <w:right w:val="nil"/>
            </w:tcBorders>
          </w:tcPr>
          <w:p w14:paraId="26DB7780" w14:textId="77777777" w:rsidR="00D93929" w:rsidRPr="00D93929" w:rsidRDefault="00D93929" w:rsidP="004B10D2">
            <w:pPr>
              <w:spacing w:line="480" w:lineRule="auto"/>
              <w:rPr>
                <w:sz w:val="10"/>
              </w:rPr>
            </w:pPr>
          </w:p>
        </w:tc>
        <w:tc>
          <w:tcPr>
            <w:tcW w:w="8080" w:type="dxa"/>
            <w:tcBorders>
              <w:top w:val="nil"/>
              <w:left w:val="nil"/>
              <w:bottom w:val="nil"/>
              <w:right w:val="nil"/>
            </w:tcBorders>
            <w:vAlign w:val="center"/>
          </w:tcPr>
          <w:p w14:paraId="4C842ECF" w14:textId="77777777" w:rsidR="00D93929" w:rsidRPr="00D93929" w:rsidRDefault="00D93929" w:rsidP="00885FD3">
            <w:pPr>
              <w:rPr>
                <w:sz w:val="10"/>
              </w:rPr>
            </w:pPr>
          </w:p>
        </w:tc>
      </w:tr>
      <w:tr w:rsidR="00D93929" w:rsidRPr="00D93929" w14:paraId="33F653ED" w14:textId="77777777" w:rsidTr="00EA61C3">
        <w:trPr>
          <w:trHeight w:val="567"/>
        </w:trPr>
        <w:tc>
          <w:tcPr>
            <w:tcW w:w="704" w:type="dxa"/>
            <w:tcBorders>
              <w:top w:val="single" w:sz="4" w:space="0" w:color="auto"/>
              <w:left w:val="single" w:sz="4" w:space="0" w:color="auto"/>
              <w:bottom w:val="single" w:sz="4" w:space="0" w:color="auto"/>
              <w:right w:val="single" w:sz="4" w:space="0" w:color="auto"/>
            </w:tcBorders>
          </w:tcPr>
          <w:p w14:paraId="78F05123" w14:textId="77777777" w:rsidR="00D93929" w:rsidRPr="00D93929" w:rsidRDefault="00D93929" w:rsidP="004B10D2">
            <w:pPr>
              <w:spacing w:line="480" w:lineRule="auto"/>
              <w:rPr>
                <w:sz w:val="24"/>
              </w:rPr>
            </w:pPr>
          </w:p>
        </w:tc>
        <w:tc>
          <w:tcPr>
            <w:tcW w:w="567" w:type="dxa"/>
            <w:tcBorders>
              <w:top w:val="nil"/>
              <w:left w:val="single" w:sz="4" w:space="0" w:color="auto"/>
              <w:bottom w:val="nil"/>
              <w:right w:val="nil"/>
            </w:tcBorders>
          </w:tcPr>
          <w:p w14:paraId="3665ACBE" w14:textId="77777777" w:rsidR="00D93929" w:rsidRPr="00D93929" w:rsidRDefault="00D93929" w:rsidP="004B10D2">
            <w:pPr>
              <w:spacing w:line="480" w:lineRule="auto"/>
              <w:rPr>
                <w:sz w:val="24"/>
              </w:rPr>
            </w:pPr>
          </w:p>
        </w:tc>
        <w:tc>
          <w:tcPr>
            <w:tcW w:w="8080" w:type="dxa"/>
            <w:tcBorders>
              <w:top w:val="nil"/>
              <w:left w:val="nil"/>
              <w:bottom w:val="nil"/>
              <w:right w:val="nil"/>
            </w:tcBorders>
            <w:vAlign w:val="center"/>
          </w:tcPr>
          <w:p w14:paraId="75A0C6C4" w14:textId="4FE2A2DF" w:rsidR="00D93929" w:rsidRPr="005D2062" w:rsidRDefault="009707E9" w:rsidP="007526F1">
            <w:pPr>
              <w:rPr>
                <w:sz w:val="28"/>
              </w:rPr>
            </w:pPr>
            <w:r>
              <w:rPr>
                <w:sz w:val="28"/>
              </w:rPr>
              <w:t>Unbalanced forces always make objects go faster</w:t>
            </w:r>
            <w:r w:rsidR="003C6AAC">
              <w:rPr>
                <w:sz w:val="28"/>
              </w:rPr>
              <w:t>.</w:t>
            </w:r>
          </w:p>
        </w:tc>
      </w:tr>
      <w:tr w:rsidR="00D93929" w:rsidRPr="00D93929" w14:paraId="0DD02A1E" w14:textId="77777777" w:rsidTr="00EA61C3">
        <w:trPr>
          <w:trHeight w:val="170"/>
        </w:trPr>
        <w:tc>
          <w:tcPr>
            <w:tcW w:w="704" w:type="dxa"/>
            <w:tcBorders>
              <w:top w:val="single" w:sz="4" w:space="0" w:color="auto"/>
              <w:left w:val="nil"/>
              <w:bottom w:val="single" w:sz="4" w:space="0" w:color="auto"/>
              <w:right w:val="nil"/>
            </w:tcBorders>
          </w:tcPr>
          <w:p w14:paraId="0BFE755B" w14:textId="77777777" w:rsidR="00D93929" w:rsidRPr="00D93929" w:rsidRDefault="00D93929" w:rsidP="004B10D2">
            <w:pPr>
              <w:spacing w:line="480" w:lineRule="auto"/>
              <w:rPr>
                <w:sz w:val="10"/>
              </w:rPr>
            </w:pPr>
          </w:p>
        </w:tc>
        <w:tc>
          <w:tcPr>
            <w:tcW w:w="567" w:type="dxa"/>
            <w:tcBorders>
              <w:top w:val="nil"/>
              <w:left w:val="nil"/>
              <w:bottom w:val="nil"/>
              <w:right w:val="nil"/>
            </w:tcBorders>
          </w:tcPr>
          <w:p w14:paraId="3BE8D7C2" w14:textId="77777777" w:rsidR="00D93929" w:rsidRPr="00D93929" w:rsidRDefault="00D93929" w:rsidP="004B10D2">
            <w:pPr>
              <w:spacing w:line="480" w:lineRule="auto"/>
              <w:rPr>
                <w:sz w:val="10"/>
              </w:rPr>
            </w:pPr>
          </w:p>
        </w:tc>
        <w:tc>
          <w:tcPr>
            <w:tcW w:w="8080" w:type="dxa"/>
            <w:tcBorders>
              <w:top w:val="nil"/>
              <w:left w:val="nil"/>
              <w:bottom w:val="nil"/>
              <w:right w:val="nil"/>
            </w:tcBorders>
            <w:vAlign w:val="center"/>
          </w:tcPr>
          <w:p w14:paraId="6EAA140D" w14:textId="77777777" w:rsidR="00D93929" w:rsidRPr="00D93929" w:rsidRDefault="00D93929" w:rsidP="00885FD3">
            <w:pPr>
              <w:rPr>
                <w:sz w:val="10"/>
              </w:rPr>
            </w:pPr>
          </w:p>
        </w:tc>
      </w:tr>
      <w:tr w:rsidR="00D93929" w:rsidRPr="00D93929" w14:paraId="4C1AA516" w14:textId="77777777" w:rsidTr="00EA61C3">
        <w:trPr>
          <w:trHeight w:val="567"/>
        </w:trPr>
        <w:tc>
          <w:tcPr>
            <w:tcW w:w="704" w:type="dxa"/>
            <w:tcBorders>
              <w:top w:val="single" w:sz="4" w:space="0" w:color="auto"/>
              <w:left w:val="single" w:sz="4" w:space="0" w:color="auto"/>
              <w:bottom w:val="single" w:sz="4" w:space="0" w:color="auto"/>
              <w:right w:val="single" w:sz="4" w:space="0" w:color="auto"/>
            </w:tcBorders>
          </w:tcPr>
          <w:p w14:paraId="05EC69E3" w14:textId="77777777" w:rsidR="00D93929" w:rsidRPr="00D93929" w:rsidRDefault="00D93929" w:rsidP="004B10D2">
            <w:pPr>
              <w:spacing w:line="480" w:lineRule="auto"/>
              <w:rPr>
                <w:sz w:val="24"/>
              </w:rPr>
            </w:pPr>
          </w:p>
        </w:tc>
        <w:tc>
          <w:tcPr>
            <w:tcW w:w="567" w:type="dxa"/>
            <w:tcBorders>
              <w:top w:val="nil"/>
              <w:left w:val="single" w:sz="4" w:space="0" w:color="auto"/>
              <w:bottom w:val="nil"/>
              <w:right w:val="nil"/>
            </w:tcBorders>
          </w:tcPr>
          <w:p w14:paraId="59A6EAA7" w14:textId="77777777" w:rsidR="00D93929" w:rsidRPr="00D93929" w:rsidRDefault="00D93929" w:rsidP="004B10D2">
            <w:pPr>
              <w:spacing w:line="480" w:lineRule="auto"/>
              <w:rPr>
                <w:sz w:val="24"/>
              </w:rPr>
            </w:pPr>
          </w:p>
        </w:tc>
        <w:tc>
          <w:tcPr>
            <w:tcW w:w="8080" w:type="dxa"/>
            <w:tcBorders>
              <w:top w:val="nil"/>
              <w:left w:val="nil"/>
              <w:bottom w:val="nil"/>
              <w:right w:val="nil"/>
            </w:tcBorders>
            <w:vAlign w:val="center"/>
          </w:tcPr>
          <w:p w14:paraId="7384E38E" w14:textId="448F1EB3" w:rsidR="00D93929" w:rsidRPr="005D2062" w:rsidRDefault="00EA61C3" w:rsidP="00EA61C3">
            <w:pPr>
              <w:rPr>
                <w:sz w:val="28"/>
              </w:rPr>
            </w:pPr>
            <w:r>
              <w:rPr>
                <w:sz w:val="28"/>
              </w:rPr>
              <w:t>A stationary object has equal and opposite forces acting on it</w:t>
            </w:r>
            <w:r w:rsidR="003C6AAC">
              <w:rPr>
                <w:sz w:val="28"/>
              </w:rPr>
              <w:t>.</w:t>
            </w:r>
          </w:p>
        </w:tc>
      </w:tr>
      <w:tr w:rsidR="00D93929" w:rsidRPr="00D93929" w14:paraId="51ACC80C" w14:textId="77777777" w:rsidTr="00EA61C3">
        <w:trPr>
          <w:trHeight w:val="170"/>
        </w:trPr>
        <w:tc>
          <w:tcPr>
            <w:tcW w:w="704" w:type="dxa"/>
            <w:tcBorders>
              <w:top w:val="single" w:sz="4" w:space="0" w:color="auto"/>
              <w:left w:val="nil"/>
              <w:bottom w:val="single" w:sz="4" w:space="0" w:color="auto"/>
              <w:right w:val="nil"/>
            </w:tcBorders>
          </w:tcPr>
          <w:p w14:paraId="353C296A" w14:textId="77777777" w:rsidR="00D93929" w:rsidRPr="00D93929" w:rsidRDefault="00D93929" w:rsidP="004B10D2">
            <w:pPr>
              <w:spacing w:line="480" w:lineRule="auto"/>
              <w:rPr>
                <w:sz w:val="10"/>
              </w:rPr>
            </w:pPr>
          </w:p>
        </w:tc>
        <w:tc>
          <w:tcPr>
            <w:tcW w:w="567" w:type="dxa"/>
            <w:tcBorders>
              <w:top w:val="nil"/>
              <w:left w:val="nil"/>
              <w:bottom w:val="nil"/>
              <w:right w:val="nil"/>
            </w:tcBorders>
          </w:tcPr>
          <w:p w14:paraId="600D9AFA" w14:textId="77777777" w:rsidR="00D93929" w:rsidRPr="00D93929" w:rsidRDefault="00D93929" w:rsidP="004B10D2">
            <w:pPr>
              <w:spacing w:line="480" w:lineRule="auto"/>
              <w:rPr>
                <w:sz w:val="10"/>
              </w:rPr>
            </w:pPr>
          </w:p>
        </w:tc>
        <w:tc>
          <w:tcPr>
            <w:tcW w:w="8080" w:type="dxa"/>
            <w:tcBorders>
              <w:top w:val="nil"/>
              <w:left w:val="nil"/>
              <w:bottom w:val="nil"/>
              <w:right w:val="nil"/>
            </w:tcBorders>
            <w:vAlign w:val="center"/>
          </w:tcPr>
          <w:p w14:paraId="04FF5000" w14:textId="77777777" w:rsidR="00D93929" w:rsidRPr="00D93929" w:rsidRDefault="00D93929" w:rsidP="00885FD3">
            <w:pPr>
              <w:rPr>
                <w:sz w:val="10"/>
              </w:rPr>
            </w:pPr>
          </w:p>
        </w:tc>
      </w:tr>
      <w:tr w:rsidR="00D93929" w:rsidRPr="00D93929" w14:paraId="019F0C8E" w14:textId="77777777" w:rsidTr="00EA61C3">
        <w:trPr>
          <w:trHeight w:val="567"/>
        </w:trPr>
        <w:tc>
          <w:tcPr>
            <w:tcW w:w="704" w:type="dxa"/>
            <w:tcBorders>
              <w:top w:val="single" w:sz="4" w:space="0" w:color="auto"/>
              <w:left w:val="single" w:sz="4" w:space="0" w:color="auto"/>
              <w:bottom w:val="single" w:sz="4" w:space="0" w:color="auto"/>
              <w:right w:val="single" w:sz="4" w:space="0" w:color="auto"/>
            </w:tcBorders>
          </w:tcPr>
          <w:p w14:paraId="6C83491A" w14:textId="77777777" w:rsidR="00D93929" w:rsidRPr="00D93929" w:rsidRDefault="00D93929" w:rsidP="004B10D2">
            <w:pPr>
              <w:spacing w:line="480" w:lineRule="auto"/>
              <w:rPr>
                <w:sz w:val="24"/>
              </w:rPr>
            </w:pPr>
          </w:p>
        </w:tc>
        <w:tc>
          <w:tcPr>
            <w:tcW w:w="567" w:type="dxa"/>
            <w:tcBorders>
              <w:top w:val="nil"/>
              <w:left w:val="single" w:sz="4" w:space="0" w:color="auto"/>
              <w:bottom w:val="nil"/>
              <w:right w:val="nil"/>
            </w:tcBorders>
          </w:tcPr>
          <w:p w14:paraId="039854FF" w14:textId="77777777" w:rsidR="00D93929" w:rsidRPr="00D93929" w:rsidRDefault="00D93929" w:rsidP="004B10D2">
            <w:pPr>
              <w:spacing w:line="480" w:lineRule="auto"/>
              <w:rPr>
                <w:sz w:val="24"/>
              </w:rPr>
            </w:pPr>
          </w:p>
        </w:tc>
        <w:tc>
          <w:tcPr>
            <w:tcW w:w="8080" w:type="dxa"/>
            <w:tcBorders>
              <w:top w:val="nil"/>
              <w:left w:val="nil"/>
              <w:bottom w:val="nil"/>
              <w:right w:val="nil"/>
            </w:tcBorders>
            <w:vAlign w:val="center"/>
          </w:tcPr>
          <w:p w14:paraId="06017981" w14:textId="4199A320" w:rsidR="00D93929" w:rsidRPr="005D2062" w:rsidRDefault="00EA61C3" w:rsidP="00885FD3">
            <w:pPr>
              <w:rPr>
                <w:sz w:val="28"/>
              </w:rPr>
            </w:pPr>
            <w:r>
              <w:rPr>
                <w:sz w:val="28"/>
              </w:rPr>
              <w:t>An object at steady speed has equal and opposite forces acting on it</w:t>
            </w:r>
            <w:r w:rsidR="003C6AAC">
              <w:rPr>
                <w:sz w:val="28"/>
              </w:rPr>
              <w:t>.</w:t>
            </w:r>
          </w:p>
        </w:tc>
      </w:tr>
    </w:tbl>
    <w:p w14:paraId="77CE07D8" w14:textId="77777777" w:rsidR="00D73EF9" w:rsidRPr="0045121D" w:rsidRDefault="00D73EF9" w:rsidP="0045121D">
      <w:pPr>
        <w:spacing w:after="0" w:line="240" w:lineRule="auto"/>
        <w:rPr>
          <w:sz w:val="8"/>
        </w:rPr>
      </w:pPr>
    </w:p>
    <w:p w14:paraId="0C23B827" w14:textId="163B1C8E" w:rsidR="00F84A34" w:rsidRDefault="00862C4E" w:rsidP="0045121D">
      <w:pPr>
        <w:spacing w:after="0" w:line="240" w:lineRule="auto"/>
        <w:rPr>
          <w:b/>
          <w:sz w:val="28"/>
        </w:rPr>
      </w:pPr>
      <w:r>
        <w:rPr>
          <w:b/>
          <w:sz w:val="28"/>
        </w:rPr>
        <w:t>Answer these questions:</w:t>
      </w:r>
    </w:p>
    <w:p w14:paraId="1CCFE547" w14:textId="1C195497" w:rsidR="00F21263" w:rsidRPr="00F21263" w:rsidRDefault="007526F1" w:rsidP="00F21263">
      <w:pPr>
        <w:pStyle w:val="ListParagraph"/>
        <w:numPr>
          <w:ilvl w:val="0"/>
          <w:numId w:val="28"/>
        </w:numPr>
        <w:spacing w:line="240" w:lineRule="auto"/>
        <w:rPr>
          <w:rFonts w:ascii="Arial" w:eastAsia="Times New Roman" w:hAnsi="Arial" w:cs="Arial"/>
          <w:sz w:val="8"/>
          <w:lang w:val="en-US"/>
        </w:rPr>
      </w:pPr>
      <w:r w:rsidRPr="00F21263">
        <w:rPr>
          <w:sz w:val="28"/>
        </w:rPr>
        <w:t>Why do some objects float on water but other objects</w:t>
      </w:r>
      <w:r w:rsidR="002F762D" w:rsidRPr="00F21263">
        <w:rPr>
          <w:sz w:val="28"/>
        </w:rPr>
        <w:t xml:space="preserve"> sink?</w:t>
      </w:r>
      <w:r w:rsidR="00F21263" w:rsidRPr="00F21263">
        <w:rPr>
          <w:sz w:val="28"/>
        </w:rPr>
        <w:t xml:space="preserve"> </w:t>
      </w:r>
    </w:p>
    <w:p w14:paraId="21FE8335" w14:textId="77777777" w:rsidR="00F21263" w:rsidRDefault="00F21263" w:rsidP="00F21263">
      <w:pPr>
        <w:pStyle w:val="ListParagraph"/>
        <w:widowControl w:val="0"/>
        <w:autoSpaceDE w:val="0"/>
        <w:spacing w:after="0"/>
        <w:rPr>
          <w:rFonts w:ascii="Arial" w:eastAsia="Times New Roman" w:hAnsi="Arial" w:cs="Arial"/>
          <w:lang w:val="en-US"/>
        </w:rPr>
      </w:pPr>
      <w:r>
        <w:rPr>
          <w:rFonts w:ascii="Arial" w:eastAsia="Times New Roman" w:hAnsi="Arial" w:cs="Arial"/>
          <w:lang w:val="en-US"/>
        </w:rPr>
        <w:t>.......................................................................................................................................</w:t>
      </w:r>
    </w:p>
    <w:p w14:paraId="3BFC3A3B" w14:textId="77777777" w:rsidR="00F21263" w:rsidRPr="000432A2" w:rsidRDefault="00F21263" w:rsidP="00F21263">
      <w:pPr>
        <w:pStyle w:val="ListParagraph"/>
        <w:widowControl w:val="0"/>
        <w:autoSpaceDE w:val="0"/>
        <w:spacing w:after="0"/>
        <w:rPr>
          <w:rFonts w:ascii="Arial" w:eastAsia="Times New Roman" w:hAnsi="Arial" w:cs="Arial"/>
          <w:lang w:val="en-US"/>
        </w:rPr>
      </w:pPr>
    </w:p>
    <w:p w14:paraId="5652C931" w14:textId="77777777" w:rsidR="00F21263" w:rsidRDefault="00F21263" w:rsidP="00F21263">
      <w:pPr>
        <w:pStyle w:val="ListParagraph"/>
        <w:widowControl w:val="0"/>
        <w:autoSpaceDE w:val="0"/>
        <w:spacing w:after="0"/>
        <w:rPr>
          <w:rFonts w:ascii="Arial" w:eastAsia="Times New Roman" w:hAnsi="Arial" w:cs="Arial"/>
          <w:lang w:val="en-US"/>
        </w:rPr>
      </w:pPr>
      <w:r>
        <w:rPr>
          <w:rFonts w:ascii="Arial" w:eastAsia="Times New Roman" w:hAnsi="Arial" w:cs="Arial"/>
          <w:lang w:val="en-US"/>
        </w:rPr>
        <w:t>.......................................................................................................................................</w:t>
      </w:r>
    </w:p>
    <w:p w14:paraId="40FD3BE3" w14:textId="77777777" w:rsidR="00F21263" w:rsidRPr="000432A2" w:rsidRDefault="00F21263" w:rsidP="00F21263">
      <w:pPr>
        <w:pStyle w:val="ListParagraph"/>
        <w:widowControl w:val="0"/>
        <w:autoSpaceDE w:val="0"/>
        <w:spacing w:after="0"/>
        <w:rPr>
          <w:rFonts w:ascii="Arial" w:eastAsia="Times New Roman" w:hAnsi="Arial" w:cs="Arial"/>
          <w:lang w:val="en-US"/>
        </w:rPr>
      </w:pPr>
    </w:p>
    <w:p w14:paraId="4DEF3A32" w14:textId="77777777" w:rsidR="00F21263" w:rsidRDefault="00F21263" w:rsidP="00F21263">
      <w:pPr>
        <w:pStyle w:val="ListParagraph"/>
        <w:widowControl w:val="0"/>
        <w:autoSpaceDE w:val="0"/>
        <w:spacing w:after="0"/>
        <w:rPr>
          <w:rFonts w:ascii="Arial" w:eastAsia="Times New Roman" w:hAnsi="Arial" w:cs="Arial"/>
          <w:lang w:val="en-US"/>
        </w:rPr>
      </w:pPr>
      <w:r>
        <w:rPr>
          <w:rFonts w:ascii="Arial" w:eastAsia="Times New Roman" w:hAnsi="Arial" w:cs="Arial"/>
          <w:lang w:val="en-US"/>
        </w:rPr>
        <w:t>.......................................................................................................................................</w:t>
      </w:r>
    </w:p>
    <w:p w14:paraId="6D987BFC" w14:textId="77777777" w:rsidR="00F21263" w:rsidRDefault="00F21263" w:rsidP="00F21263">
      <w:pPr>
        <w:pStyle w:val="ListParagraph"/>
        <w:widowControl w:val="0"/>
        <w:autoSpaceDE w:val="0"/>
        <w:spacing w:after="0"/>
        <w:rPr>
          <w:rFonts w:ascii="Arial" w:eastAsia="Times New Roman" w:hAnsi="Arial" w:cs="Arial"/>
          <w:lang w:val="en-US"/>
        </w:rPr>
      </w:pPr>
    </w:p>
    <w:p w14:paraId="62E6ACC9" w14:textId="7925D1EB" w:rsidR="00F21263" w:rsidRPr="00F21263" w:rsidRDefault="00F21263" w:rsidP="00F21263">
      <w:pPr>
        <w:pStyle w:val="ListParagraph"/>
        <w:widowControl w:val="0"/>
        <w:autoSpaceDE w:val="0"/>
        <w:spacing w:after="0"/>
        <w:rPr>
          <w:rFonts w:ascii="Arial" w:eastAsia="Times New Roman" w:hAnsi="Arial" w:cs="Arial"/>
          <w:lang w:val="en-US"/>
        </w:rPr>
      </w:pPr>
      <w:r>
        <w:rPr>
          <w:rFonts w:ascii="Arial" w:eastAsia="Times New Roman" w:hAnsi="Arial" w:cs="Arial"/>
          <w:lang w:val="en-US"/>
        </w:rPr>
        <w:t>.......................................................................................................................................</w:t>
      </w:r>
    </w:p>
    <w:p w14:paraId="52285CD6" w14:textId="2D289E1E" w:rsidR="00061015" w:rsidRPr="00326816" w:rsidRDefault="00326816" w:rsidP="00326816">
      <w:pPr>
        <w:pStyle w:val="ListParagraph"/>
        <w:numPr>
          <w:ilvl w:val="0"/>
          <w:numId w:val="28"/>
        </w:numPr>
        <w:spacing w:line="240" w:lineRule="auto"/>
        <w:rPr>
          <w:rFonts w:ascii="Arial" w:eastAsia="Times New Roman" w:hAnsi="Arial" w:cs="Arial"/>
          <w:sz w:val="8"/>
          <w:lang w:val="en-US"/>
        </w:rPr>
      </w:pPr>
      <w:r>
        <w:rPr>
          <w:sz w:val="28"/>
        </w:rPr>
        <w:t xml:space="preserve">The weight of a person standing on the Earth is 700N. </w:t>
      </w:r>
      <w:r w:rsidRPr="00326816">
        <w:rPr>
          <w:sz w:val="28"/>
        </w:rPr>
        <w:t xml:space="preserve">For each of the following situations will the force be the </w:t>
      </w:r>
      <w:r w:rsidRPr="00326816">
        <w:rPr>
          <w:b/>
          <w:sz w:val="28"/>
        </w:rPr>
        <w:t>same</w:t>
      </w:r>
      <w:r w:rsidRPr="00326816">
        <w:rPr>
          <w:sz w:val="28"/>
        </w:rPr>
        <w:t xml:space="preserve">, </w:t>
      </w:r>
      <w:r w:rsidRPr="00326816">
        <w:rPr>
          <w:b/>
          <w:sz w:val="28"/>
        </w:rPr>
        <w:t>bigger</w:t>
      </w:r>
      <w:r w:rsidRPr="00326816">
        <w:rPr>
          <w:sz w:val="28"/>
        </w:rPr>
        <w:t xml:space="preserve"> or </w:t>
      </w:r>
      <w:r w:rsidRPr="00326816">
        <w:rPr>
          <w:b/>
          <w:sz w:val="28"/>
        </w:rPr>
        <w:t>smaller</w:t>
      </w:r>
      <w:r w:rsidRPr="00326816">
        <w:rPr>
          <w:sz w:val="28"/>
        </w:rPr>
        <w:t xml:space="preserve"> than 700N? </w:t>
      </w:r>
      <w:r w:rsidRPr="00326816">
        <w:rPr>
          <w:b/>
          <w:sz w:val="28"/>
        </w:rPr>
        <w:t>Why</w:t>
      </w:r>
      <w:r w:rsidRPr="00326816">
        <w:rPr>
          <w:sz w:val="28"/>
        </w:rPr>
        <w:t>?</w:t>
      </w:r>
    </w:p>
    <w:tbl>
      <w:tblPr>
        <w:tblStyle w:val="TableGrid"/>
        <w:tblW w:w="8307" w:type="dxa"/>
        <w:tblInd w:w="760" w:type="dxa"/>
        <w:tblLook w:val="04A0" w:firstRow="1" w:lastRow="0" w:firstColumn="1" w:lastColumn="0" w:noHBand="0" w:noVBand="1"/>
      </w:tblPr>
      <w:tblGrid>
        <w:gridCol w:w="2769"/>
        <w:gridCol w:w="2769"/>
        <w:gridCol w:w="2769"/>
      </w:tblGrid>
      <w:tr w:rsidR="00326816" w14:paraId="0E267546" w14:textId="403C3D24" w:rsidTr="00326816">
        <w:tc>
          <w:tcPr>
            <w:tcW w:w="2769" w:type="dxa"/>
            <w:vAlign w:val="center"/>
          </w:tcPr>
          <w:p w14:paraId="14D6C3E9" w14:textId="4A6C1B6A" w:rsidR="00326816" w:rsidRPr="0086438E" w:rsidRDefault="00326816" w:rsidP="00C142C4">
            <w:pPr>
              <w:jc w:val="center"/>
              <w:rPr>
                <w:rFonts w:eastAsia="Times New Roman" w:cs="Arial"/>
                <w:sz w:val="24"/>
                <w:szCs w:val="28"/>
              </w:rPr>
            </w:pPr>
            <w:r w:rsidRPr="0086438E">
              <w:rPr>
                <w:rFonts w:eastAsia="Times New Roman" w:cs="Arial"/>
                <w:sz w:val="24"/>
                <w:szCs w:val="28"/>
              </w:rPr>
              <w:t>A skydiver who has just left the aircraft</w:t>
            </w:r>
          </w:p>
        </w:tc>
        <w:tc>
          <w:tcPr>
            <w:tcW w:w="2769" w:type="dxa"/>
            <w:vAlign w:val="center"/>
          </w:tcPr>
          <w:p w14:paraId="0E986865" w14:textId="775405FD" w:rsidR="00326816" w:rsidRPr="0086438E" w:rsidRDefault="00326816" w:rsidP="00C142C4">
            <w:pPr>
              <w:jc w:val="center"/>
              <w:rPr>
                <w:rFonts w:eastAsia="Times New Roman" w:cs="Arial"/>
                <w:sz w:val="24"/>
                <w:szCs w:val="28"/>
              </w:rPr>
            </w:pPr>
            <w:r w:rsidRPr="0086438E">
              <w:rPr>
                <w:rFonts w:eastAsia="Times New Roman" w:cs="Arial"/>
                <w:sz w:val="24"/>
                <w:szCs w:val="28"/>
              </w:rPr>
              <w:t>A person swimming</w:t>
            </w:r>
          </w:p>
        </w:tc>
        <w:tc>
          <w:tcPr>
            <w:tcW w:w="2769" w:type="dxa"/>
            <w:vAlign w:val="center"/>
          </w:tcPr>
          <w:p w14:paraId="620274BA" w14:textId="4386347D" w:rsidR="00326816" w:rsidRPr="0086438E" w:rsidRDefault="00326816" w:rsidP="00C142C4">
            <w:pPr>
              <w:jc w:val="center"/>
              <w:rPr>
                <w:rFonts w:eastAsia="Times New Roman" w:cs="Arial"/>
                <w:sz w:val="24"/>
                <w:szCs w:val="28"/>
              </w:rPr>
            </w:pPr>
            <w:r w:rsidRPr="0086438E">
              <w:rPr>
                <w:rFonts w:eastAsia="Times New Roman" w:cs="Arial"/>
                <w:sz w:val="24"/>
                <w:szCs w:val="28"/>
              </w:rPr>
              <w:t>A person standing on the Moon</w:t>
            </w:r>
          </w:p>
        </w:tc>
      </w:tr>
      <w:tr w:rsidR="00326816" w14:paraId="3C0BBD5C" w14:textId="77777777" w:rsidTr="00326816">
        <w:trPr>
          <w:trHeight w:val="936"/>
        </w:trPr>
        <w:tc>
          <w:tcPr>
            <w:tcW w:w="2769" w:type="dxa"/>
            <w:vAlign w:val="center"/>
          </w:tcPr>
          <w:p w14:paraId="248B98B6" w14:textId="77777777" w:rsidR="00326816" w:rsidRDefault="00326816" w:rsidP="00C142C4">
            <w:pPr>
              <w:jc w:val="center"/>
              <w:rPr>
                <w:rFonts w:eastAsia="Times New Roman" w:cs="Arial"/>
                <w:sz w:val="24"/>
                <w:szCs w:val="28"/>
              </w:rPr>
            </w:pPr>
          </w:p>
        </w:tc>
        <w:tc>
          <w:tcPr>
            <w:tcW w:w="2769" w:type="dxa"/>
            <w:vAlign w:val="center"/>
          </w:tcPr>
          <w:p w14:paraId="1A6E32DF" w14:textId="77777777" w:rsidR="00326816" w:rsidRPr="00E5113F" w:rsidRDefault="00326816" w:rsidP="00C142C4">
            <w:pPr>
              <w:jc w:val="center"/>
              <w:rPr>
                <w:rFonts w:eastAsia="Times New Roman" w:cs="Arial"/>
                <w:sz w:val="24"/>
                <w:szCs w:val="28"/>
              </w:rPr>
            </w:pPr>
          </w:p>
        </w:tc>
        <w:tc>
          <w:tcPr>
            <w:tcW w:w="2769" w:type="dxa"/>
            <w:vAlign w:val="center"/>
          </w:tcPr>
          <w:p w14:paraId="10A243B2" w14:textId="77777777" w:rsidR="00326816" w:rsidRPr="00E5113F" w:rsidRDefault="00326816" w:rsidP="00C142C4">
            <w:pPr>
              <w:jc w:val="center"/>
              <w:rPr>
                <w:rFonts w:eastAsia="Times New Roman" w:cs="Arial"/>
                <w:sz w:val="24"/>
                <w:szCs w:val="28"/>
              </w:rPr>
            </w:pPr>
          </w:p>
        </w:tc>
      </w:tr>
    </w:tbl>
    <w:p w14:paraId="603E3690" w14:textId="77777777" w:rsidR="008E067A" w:rsidRDefault="008E067A">
      <w:pPr>
        <w:rPr>
          <w:rFonts w:cstheme="minorHAnsi"/>
          <w:szCs w:val="24"/>
        </w:rPr>
      </w:pPr>
    </w:p>
    <w:p w14:paraId="1FE73DF2" w14:textId="4DC00D46" w:rsidR="00793EFD" w:rsidRDefault="00793EFD">
      <w:pPr>
        <w:rPr>
          <w:rFonts w:cstheme="minorHAnsi"/>
          <w:szCs w:val="24"/>
        </w:rPr>
      </w:pPr>
      <w:r w:rsidRPr="00273D31">
        <w:rPr>
          <w:b/>
          <w:noProof/>
          <w:color w:val="538135" w:themeColor="accent6" w:themeShade="BF"/>
          <w:sz w:val="40"/>
          <w:lang w:eastAsia="en-GB"/>
        </w:rPr>
        <w:lastRenderedPageBreak/>
        <w:drawing>
          <wp:anchor distT="0" distB="0" distL="114300" distR="114300" simplePos="0" relativeHeight="251666432" behindDoc="0" locked="0" layoutInCell="1" allowOverlap="1" wp14:anchorId="0AE2FB6C" wp14:editId="7DC9422A">
            <wp:simplePos x="0" y="0"/>
            <wp:positionH relativeFrom="column">
              <wp:posOffset>-542925</wp:posOffset>
            </wp:positionH>
            <wp:positionV relativeFrom="paragraph">
              <wp:posOffset>8890</wp:posOffset>
            </wp:positionV>
            <wp:extent cx="1117600" cy="829403"/>
            <wp:effectExtent l="0" t="0" r="635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sc logo.jpg"/>
                    <pic:cNvPicPr/>
                  </pic:nvPicPr>
                  <pic:blipFill>
                    <a:blip r:embed="rId7">
                      <a:extLst>
                        <a:ext uri="{28A0092B-C50C-407E-A947-70E740481C1C}">
                          <a14:useLocalDpi xmlns:a14="http://schemas.microsoft.com/office/drawing/2010/main" val="0"/>
                        </a:ext>
                      </a:extLst>
                    </a:blip>
                    <a:stretch>
                      <a:fillRect/>
                    </a:stretch>
                  </pic:blipFill>
                  <pic:spPr>
                    <a:xfrm>
                      <a:off x="0" y="0"/>
                      <a:ext cx="1117600" cy="829403"/>
                    </a:xfrm>
                    <a:prstGeom prst="rect">
                      <a:avLst/>
                    </a:prstGeom>
                  </pic:spPr>
                </pic:pic>
              </a:graphicData>
            </a:graphic>
            <wp14:sizeRelH relativeFrom="page">
              <wp14:pctWidth>0</wp14:pctWidth>
            </wp14:sizeRelH>
            <wp14:sizeRelV relativeFrom="page">
              <wp14:pctHeight>0</wp14:pctHeight>
            </wp14:sizeRelV>
          </wp:anchor>
        </w:drawing>
      </w:r>
    </w:p>
    <w:p w14:paraId="59363FF0" w14:textId="56F2FEC2" w:rsidR="00793EFD" w:rsidRPr="009346D6" w:rsidRDefault="009707E9" w:rsidP="009346D6">
      <w:pPr>
        <w:spacing w:line="480" w:lineRule="auto"/>
        <w:jc w:val="center"/>
        <w:rPr>
          <w:b/>
          <w:sz w:val="36"/>
          <w:u w:val="single"/>
        </w:rPr>
      </w:pPr>
      <w:r>
        <w:rPr>
          <w:b/>
          <w:sz w:val="36"/>
          <w:u w:val="single"/>
        </w:rPr>
        <w:t>Forces</w:t>
      </w:r>
      <w:r w:rsidR="00793EFD">
        <w:rPr>
          <w:b/>
          <w:sz w:val="36"/>
          <w:u w:val="single"/>
        </w:rPr>
        <w:t xml:space="preserve"> - answers</w:t>
      </w:r>
    </w:p>
    <w:tbl>
      <w:tblPr>
        <w:tblStyle w:val="TableGrid"/>
        <w:tblW w:w="9351" w:type="dxa"/>
        <w:tblLook w:val="04A0" w:firstRow="1" w:lastRow="0" w:firstColumn="1" w:lastColumn="0" w:noHBand="0" w:noVBand="1"/>
      </w:tblPr>
      <w:tblGrid>
        <w:gridCol w:w="704"/>
        <w:gridCol w:w="567"/>
        <w:gridCol w:w="8080"/>
      </w:tblGrid>
      <w:tr w:rsidR="00793EFD" w14:paraId="4E3EC182" w14:textId="77777777" w:rsidTr="009707E9">
        <w:trPr>
          <w:trHeight w:val="567"/>
        </w:trPr>
        <w:tc>
          <w:tcPr>
            <w:tcW w:w="704" w:type="dxa"/>
            <w:tcBorders>
              <w:top w:val="single" w:sz="4" w:space="0" w:color="auto"/>
              <w:left w:val="single" w:sz="4" w:space="0" w:color="auto"/>
              <w:bottom w:val="single" w:sz="4" w:space="0" w:color="auto"/>
              <w:right w:val="single" w:sz="4" w:space="0" w:color="auto"/>
            </w:tcBorders>
          </w:tcPr>
          <w:p w14:paraId="113FC377" w14:textId="07BDEC87" w:rsidR="00793EFD" w:rsidRPr="00D93929" w:rsidRDefault="00DD0693" w:rsidP="00DD0693">
            <w:pPr>
              <w:rPr>
                <w:sz w:val="24"/>
              </w:rPr>
            </w:pPr>
            <w:r>
              <w:rPr>
                <w:noProof/>
                <w:color w:val="0000FF"/>
                <w:lang w:eastAsia="en-GB"/>
              </w:rPr>
              <w:drawing>
                <wp:anchor distT="0" distB="0" distL="114300" distR="114300" simplePos="0" relativeHeight="251683840" behindDoc="0" locked="0" layoutInCell="1" allowOverlap="1" wp14:anchorId="1C279B03" wp14:editId="76E6892B">
                  <wp:simplePos x="0" y="0"/>
                  <wp:positionH relativeFrom="margin">
                    <wp:posOffset>-53975</wp:posOffset>
                  </wp:positionH>
                  <wp:positionV relativeFrom="margin">
                    <wp:posOffset>7620</wp:posOffset>
                  </wp:positionV>
                  <wp:extent cx="419100" cy="371403"/>
                  <wp:effectExtent l="0" t="0" r="0" b="0"/>
                  <wp:wrapNone/>
                  <wp:docPr id="2" name="irc_mi" descr="Image result for wrong cro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rong cross">
                            <a:hlinkClick r:id="rId8"/>
                          </pic:cNvPr>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19100" cy="3714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563A6793" w14:textId="17A1F70A" w:rsidR="00793EFD" w:rsidRPr="00D93929" w:rsidRDefault="00793EFD" w:rsidP="004B10D2">
            <w:pPr>
              <w:spacing w:line="480" w:lineRule="auto"/>
              <w:rPr>
                <w:sz w:val="24"/>
              </w:rPr>
            </w:pPr>
          </w:p>
        </w:tc>
        <w:tc>
          <w:tcPr>
            <w:tcW w:w="8080" w:type="dxa"/>
            <w:tcBorders>
              <w:top w:val="nil"/>
              <w:left w:val="nil"/>
              <w:bottom w:val="nil"/>
              <w:right w:val="nil"/>
            </w:tcBorders>
            <w:vAlign w:val="center"/>
          </w:tcPr>
          <w:p w14:paraId="19A446D9" w14:textId="3E13E442" w:rsidR="00793EFD" w:rsidRPr="00D93929" w:rsidRDefault="009707E9" w:rsidP="004B10D2">
            <w:pPr>
              <w:rPr>
                <w:sz w:val="24"/>
              </w:rPr>
            </w:pPr>
            <w:r w:rsidRPr="000E1C03">
              <w:rPr>
                <w:sz w:val="28"/>
              </w:rPr>
              <w:t>Objects stop moving when their force runs out</w:t>
            </w:r>
            <w:r w:rsidR="003C6AAC">
              <w:rPr>
                <w:sz w:val="28"/>
              </w:rPr>
              <w:t>.</w:t>
            </w:r>
          </w:p>
        </w:tc>
      </w:tr>
      <w:tr w:rsidR="00793EFD" w14:paraId="75D54123" w14:textId="77777777" w:rsidTr="009707E9">
        <w:trPr>
          <w:trHeight w:val="170"/>
        </w:trPr>
        <w:tc>
          <w:tcPr>
            <w:tcW w:w="704" w:type="dxa"/>
            <w:tcBorders>
              <w:top w:val="single" w:sz="4" w:space="0" w:color="auto"/>
              <w:left w:val="nil"/>
              <w:bottom w:val="single" w:sz="4" w:space="0" w:color="auto"/>
              <w:right w:val="nil"/>
            </w:tcBorders>
          </w:tcPr>
          <w:p w14:paraId="5892676D" w14:textId="337AE480" w:rsidR="00793EFD" w:rsidRPr="00D93929" w:rsidRDefault="00793EFD" w:rsidP="004B10D2">
            <w:pPr>
              <w:spacing w:line="480" w:lineRule="auto"/>
              <w:rPr>
                <w:sz w:val="10"/>
              </w:rPr>
            </w:pPr>
          </w:p>
        </w:tc>
        <w:tc>
          <w:tcPr>
            <w:tcW w:w="567" w:type="dxa"/>
            <w:tcBorders>
              <w:top w:val="nil"/>
              <w:left w:val="nil"/>
              <w:bottom w:val="nil"/>
              <w:right w:val="nil"/>
            </w:tcBorders>
          </w:tcPr>
          <w:p w14:paraId="03969A37" w14:textId="77777777" w:rsidR="00793EFD" w:rsidRPr="00D93929" w:rsidRDefault="00793EFD" w:rsidP="004B10D2">
            <w:pPr>
              <w:spacing w:line="480" w:lineRule="auto"/>
              <w:rPr>
                <w:sz w:val="10"/>
              </w:rPr>
            </w:pPr>
          </w:p>
        </w:tc>
        <w:tc>
          <w:tcPr>
            <w:tcW w:w="8080" w:type="dxa"/>
            <w:tcBorders>
              <w:top w:val="nil"/>
              <w:left w:val="nil"/>
              <w:bottom w:val="nil"/>
              <w:right w:val="nil"/>
            </w:tcBorders>
            <w:vAlign w:val="center"/>
          </w:tcPr>
          <w:p w14:paraId="43A6ECBF" w14:textId="12CA98E6" w:rsidR="00793EFD" w:rsidRPr="00D93929" w:rsidRDefault="00720323" w:rsidP="001F7E4A">
            <w:pPr>
              <w:rPr>
                <w:sz w:val="10"/>
              </w:rPr>
            </w:pPr>
            <w:r w:rsidRPr="00E50852">
              <w:rPr>
                <w:sz w:val="16"/>
              </w:rPr>
              <w:t xml:space="preserve">Students often think force is a property of an </w:t>
            </w:r>
            <w:r w:rsidR="005009A9">
              <w:rPr>
                <w:sz w:val="16"/>
              </w:rPr>
              <w:t>object i.e. that</w:t>
            </w:r>
            <w:r w:rsidRPr="00E50852">
              <w:rPr>
                <w:sz w:val="16"/>
              </w:rPr>
              <w:t xml:space="preserve"> an object has force and, when the force runs out, it stops moving.</w:t>
            </w:r>
          </w:p>
        </w:tc>
      </w:tr>
      <w:tr w:rsidR="00793EFD" w14:paraId="5C3B469C" w14:textId="77777777" w:rsidTr="009707E9">
        <w:trPr>
          <w:trHeight w:val="567"/>
        </w:trPr>
        <w:tc>
          <w:tcPr>
            <w:tcW w:w="704" w:type="dxa"/>
            <w:tcBorders>
              <w:top w:val="single" w:sz="4" w:space="0" w:color="auto"/>
              <w:left w:val="single" w:sz="4" w:space="0" w:color="auto"/>
              <w:bottom w:val="single" w:sz="4" w:space="0" w:color="auto"/>
              <w:right w:val="single" w:sz="4" w:space="0" w:color="auto"/>
            </w:tcBorders>
          </w:tcPr>
          <w:p w14:paraId="1130CF2F" w14:textId="4C3AF517" w:rsidR="00793EFD" w:rsidRPr="00D93929" w:rsidRDefault="003D11EF" w:rsidP="004B10D2">
            <w:pPr>
              <w:spacing w:line="480" w:lineRule="auto"/>
              <w:rPr>
                <w:sz w:val="24"/>
              </w:rPr>
            </w:pPr>
            <w:r>
              <w:rPr>
                <w:noProof/>
                <w:lang w:eastAsia="en-GB"/>
              </w:rPr>
              <w:drawing>
                <wp:anchor distT="0" distB="0" distL="114300" distR="114300" simplePos="0" relativeHeight="251687936" behindDoc="0" locked="0" layoutInCell="1" allowOverlap="1" wp14:anchorId="0CD9470E" wp14:editId="45598E43">
                  <wp:simplePos x="0" y="0"/>
                  <wp:positionH relativeFrom="margin">
                    <wp:posOffset>3175</wp:posOffset>
                  </wp:positionH>
                  <wp:positionV relativeFrom="margin">
                    <wp:posOffset>48895</wp:posOffset>
                  </wp:positionV>
                  <wp:extent cx="309880" cy="285750"/>
                  <wp:effectExtent l="0" t="0" r="0" b="0"/>
                  <wp:wrapNone/>
                  <wp:docPr id="4" name="Picture 2" descr="C:\Users\User\AppData\Local\Microsoft\Windows\Temporary Internet Files\Content.IE5\IPKOG1VN\MC90043466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AppData\Local\Microsoft\Windows\Temporary Internet Files\Content.IE5\IPKOG1VN\MC900434665[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80" cy="28575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1888EE1B" w14:textId="77777777" w:rsidR="00793EFD" w:rsidRPr="00D93929" w:rsidRDefault="00793EFD" w:rsidP="004B10D2">
            <w:pPr>
              <w:spacing w:line="480" w:lineRule="auto"/>
              <w:rPr>
                <w:sz w:val="24"/>
              </w:rPr>
            </w:pPr>
          </w:p>
        </w:tc>
        <w:tc>
          <w:tcPr>
            <w:tcW w:w="8080" w:type="dxa"/>
            <w:tcBorders>
              <w:top w:val="nil"/>
              <w:left w:val="nil"/>
              <w:bottom w:val="nil"/>
              <w:right w:val="nil"/>
            </w:tcBorders>
            <w:vAlign w:val="center"/>
          </w:tcPr>
          <w:p w14:paraId="582345D8" w14:textId="1C288574" w:rsidR="00793EFD" w:rsidRPr="005D2062" w:rsidRDefault="009707E9" w:rsidP="004B10D2">
            <w:pPr>
              <w:rPr>
                <w:sz w:val="28"/>
              </w:rPr>
            </w:pPr>
            <w:r>
              <w:rPr>
                <w:sz w:val="28"/>
              </w:rPr>
              <w:t xml:space="preserve">The </w:t>
            </w:r>
            <w:r w:rsidR="000352D6">
              <w:rPr>
                <w:sz w:val="28"/>
              </w:rPr>
              <w:t>M</w:t>
            </w:r>
            <w:r>
              <w:rPr>
                <w:sz w:val="28"/>
              </w:rPr>
              <w:t>oon’s gravity attracts the Earth</w:t>
            </w:r>
            <w:r w:rsidR="003C6AAC">
              <w:rPr>
                <w:sz w:val="28"/>
              </w:rPr>
              <w:t>.</w:t>
            </w:r>
          </w:p>
        </w:tc>
      </w:tr>
      <w:tr w:rsidR="00793EFD" w14:paraId="11FBA7EA" w14:textId="77777777" w:rsidTr="009707E9">
        <w:trPr>
          <w:trHeight w:val="170"/>
        </w:trPr>
        <w:tc>
          <w:tcPr>
            <w:tcW w:w="704" w:type="dxa"/>
            <w:tcBorders>
              <w:top w:val="single" w:sz="4" w:space="0" w:color="auto"/>
              <w:left w:val="nil"/>
              <w:bottom w:val="single" w:sz="4" w:space="0" w:color="auto"/>
              <w:right w:val="nil"/>
            </w:tcBorders>
          </w:tcPr>
          <w:p w14:paraId="6910B206" w14:textId="3A839E19" w:rsidR="00793EFD" w:rsidRPr="00D93929" w:rsidRDefault="00793EFD" w:rsidP="004B10D2">
            <w:pPr>
              <w:spacing w:line="480" w:lineRule="auto"/>
              <w:rPr>
                <w:sz w:val="10"/>
              </w:rPr>
            </w:pPr>
          </w:p>
        </w:tc>
        <w:tc>
          <w:tcPr>
            <w:tcW w:w="567" w:type="dxa"/>
            <w:tcBorders>
              <w:top w:val="nil"/>
              <w:left w:val="nil"/>
              <w:bottom w:val="nil"/>
              <w:right w:val="nil"/>
            </w:tcBorders>
          </w:tcPr>
          <w:p w14:paraId="408A8AD6" w14:textId="77777777" w:rsidR="00793EFD" w:rsidRPr="00D93929" w:rsidRDefault="00793EFD" w:rsidP="004B10D2">
            <w:pPr>
              <w:spacing w:line="480" w:lineRule="auto"/>
              <w:rPr>
                <w:sz w:val="10"/>
              </w:rPr>
            </w:pPr>
          </w:p>
        </w:tc>
        <w:tc>
          <w:tcPr>
            <w:tcW w:w="8080" w:type="dxa"/>
            <w:tcBorders>
              <w:top w:val="nil"/>
              <w:left w:val="nil"/>
              <w:bottom w:val="nil"/>
              <w:right w:val="nil"/>
            </w:tcBorders>
            <w:vAlign w:val="center"/>
          </w:tcPr>
          <w:p w14:paraId="1DFD1AD9" w14:textId="497BF21D" w:rsidR="00793EFD" w:rsidRPr="00774817" w:rsidRDefault="000352D6" w:rsidP="00D60F7F">
            <w:pPr>
              <w:rPr>
                <w:sz w:val="16"/>
              </w:rPr>
            </w:pPr>
            <w:r>
              <w:rPr>
                <w:sz w:val="16"/>
              </w:rPr>
              <w:t xml:space="preserve">Students </w:t>
            </w:r>
            <w:r w:rsidR="009F3C08">
              <w:rPr>
                <w:sz w:val="16"/>
              </w:rPr>
              <w:t>often</w:t>
            </w:r>
            <w:r>
              <w:rPr>
                <w:sz w:val="16"/>
              </w:rPr>
              <w:t xml:space="preserve"> think that gravity only works one way e.g. the Earth attracts the </w:t>
            </w:r>
            <w:r w:rsidR="007915A7">
              <w:rPr>
                <w:sz w:val="16"/>
              </w:rPr>
              <w:t>Moon,</w:t>
            </w:r>
            <w:r>
              <w:rPr>
                <w:sz w:val="16"/>
              </w:rPr>
              <w:t xml:space="preserve"> </w:t>
            </w:r>
            <w:r w:rsidR="009F3C08">
              <w:rPr>
                <w:sz w:val="16"/>
              </w:rPr>
              <w:t xml:space="preserve">but the </w:t>
            </w:r>
            <w:r w:rsidR="007915A7">
              <w:rPr>
                <w:sz w:val="16"/>
              </w:rPr>
              <w:t>M</w:t>
            </w:r>
            <w:r w:rsidR="009F3C08">
              <w:rPr>
                <w:sz w:val="16"/>
              </w:rPr>
              <w:t>oon does not attract the Earth.</w:t>
            </w:r>
          </w:p>
        </w:tc>
      </w:tr>
      <w:tr w:rsidR="00793EFD" w14:paraId="15981642" w14:textId="77777777" w:rsidTr="009707E9">
        <w:trPr>
          <w:trHeight w:val="567"/>
        </w:trPr>
        <w:tc>
          <w:tcPr>
            <w:tcW w:w="704" w:type="dxa"/>
            <w:tcBorders>
              <w:top w:val="single" w:sz="4" w:space="0" w:color="auto"/>
              <w:left w:val="single" w:sz="4" w:space="0" w:color="auto"/>
              <w:bottom w:val="single" w:sz="4" w:space="0" w:color="auto"/>
              <w:right w:val="single" w:sz="4" w:space="0" w:color="auto"/>
            </w:tcBorders>
          </w:tcPr>
          <w:p w14:paraId="7E656E82" w14:textId="5B368383" w:rsidR="00793EFD" w:rsidRPr="00D93929" w:rsidRDefault="009707E9" w:rsidP="004B10D2">
            <w:pPr>
              <w:spacing w:line="480" w:lineRule="auto"/>
              <w:rPr>
                <w:sz w:val="24"/>
              </w:rPr>
            </w:pPr>
            <w:r>
              <w:rPr>
                <w:noProof/>
                <w:lang w:eastAsia="en-GB"/>
              </w:rPr>
              <w:drawing>
                <wp:anchor distT="0" distB="0" distL="114300" distR="114300" simplePos="0" relativeHeight="251670528" behindDoc="0" locked="0" layoutInCell="1" allowOverlap="1" wp14:anchorId="489869DA" wp14:editId="626AAF3A">
                  <wp:simplePos x="0" y="0"/>
                  <wp:positionH relativeFrom="margin">
                    <wp:posOffset>-6350</wp:posOffset>
                  </wp:positionH>
                  <wp:positionV relativeFrom="margin">
                    <wp:posOffset>52070</wp:posOffset>
                  </wp:positionV>
                  <wp:extent cx="309880" cy="285750"/>
                  <wp:effectExtent l="0" t="0" r="0" b="0"/>
                  <wp:wrapNone/>
                  <wp:docPr id="6" name="Picture 2" descr="C:\Users\User\AppData\Local\Microsoft\Windows\Temporary Internet Files\Content.IE5\IPKOG1VN\MC90043466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AppData\Local\Microsoft\Windows\Temporary Internet Files\Content.IE5\IPKOG1VN\MC900434665[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80" cy="28575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144D5B67" w14:textId="77777777" w:rsidR="00793EFD" w:rsidRPr="00D93929" w:rsidRDefault="00793EFD" w:rsidP="004B10D2">
            <w:pPr>
              <w:spacing w:line="480" w:lineRule="auto"/>
              <w:rPr>
                <w:sz w:val="24"/>
              </w:rPr>
            </w:pPr>
          </w:p>
        </w:tc>
        <w:tc>
          <w:tcPr>
            <w:tcW w:w="8080" w:type="dxa"/>
            <w:tcBorders>
              <w:top w:val="nil"/>
              <w:left w:val="nil"/>
              <w:bottom w:val="nil"/>
              <w:right w:val="nil"/>
            </w:tcBorders>
            <w:vAlign w:val="center"/>
          </w:tcPr>
          <w:p w14:paraId="76B840BA" w14:textId="15B0E4F4" w:rsidR="00793EFD" w:rsidRPr="005D2062" w:rsidRDefault="004B3A93" w:rsidP="004B10D2">
            <w:pPr>
              <w:rPr>
                <w:sz w:val="28"/>
              </w:rPr>
            </w:pPr>
            <w:r>
              <w:rPr>
                <w:sz w:val="28"/>
              </w:rPr>
              <w:t>The unit for weight is the newton.</w:t>
            </w:r>
          </w:p>
        </w:tc>
      </w:tr>
      <w:tr w:rsidR="00793EFD" w14:paraId="18441190" w14:textId="77777777" w:rsidTr="009707E9">
        <w:trPr>
          <w:trHeight w:val="170"/>
        </w:trPr>
        <w:tc>
          <w:tcPr>
            <w:tcW w:w="704" w:type="dxa"/>
            <w:tcBorders>
              <w:top w:val="single" w:sz="4" w:space="0" w:color="auto"/>
              <w:left w:val="nil"/>
              <w:bottom w:val="single" w:sz="4" w:space="0" w:color="auto"/>
              <w:right w:val="nil"/>
            </w:tcBorders>
          </w:tcPr>
          <w:p w14:paraId="069AB108" w14:textId="31239FA2" w:rsidR="00793EFD" w:rsidRPr="00D93929" w:rsidRDefault="00793EFD" w:rsidP="004B10D2">
            <w:pPr>
              <w:spacing w:line="480" w:lineRule="auto"/>
              <w:rPr>
                <w:sz w:val="10"/>
              </w:rPr>
            </w:pPr>
          </w:p>
        </w:tc>
        <w:tc>
          <w:tcPr>
            <w:tcW w:w="567" w:type="dxa"/>
            <w:tcBorders>
              <w:top w:val="nil"/>
              <w:left w:val="nil"/>
              <w:bottom w:val="nil"/>
              <w:right w:val="nil"/>
            </w:tcBorders>
          </w:tcPr>
          <w:p w14:paraId="77862538" w14:textId="77777777" w:rsidR="00793EFD" w:rsidRPr="00D93929" w:rsidRDefault="00793EFD" w:rsidP="004B10D2">
            <w:pPr>
              <w:spacing w:line="480" w:lineRule="auto"/>
              <w:rPr>
                <w:sz w:val="10"/>
              </w:rPr>
            </w:pPr>
          </w:p>
        </w:tc>
        <w:tc>
          <w:tcPr>
            <w:tcW w:w="8080" w:type="dxa"/>
            <w:tcBorders>
              <w:top w:val="nil"/>
              <w:left w:val="nil"/>
              <w:bottom w:val="nil"/>
              <w:right w:val="nil"/>
            </w:tcBorders>
            <w:vAlign w:val="center"/>
          </w:tcPr>
          <w:p w14:paraId="704EC0B7" w14:textId="43DAE60B" w:rsidR="00793EFD" w:rsidRPr="00A10714" w:rsidRDefault="000352D6" w:rsidP="004B10D2">
            <w:pPr>
              <w:rPr>
                <w:sz w:val="20"/>
              </w:rPr>
            </w:pPr>
            <w:r w:rsidRPr="009F3C08">
              <w:rPr>
                <w:sz w:val="16"/>
              </w:rPr>
              <w:t>Students often think mass and weight are the same thing and that weight is measured in kilograms or stone.</w:t>
            </w:r>
          </w:p>
        </w:tc>
      </w:tr>
      <w:tr w:rsidR="00DD0693" w14:paraId="5732F732" w14:textId="77777777" w:rsidTr="009707E9">
        <w:trPr>
          <w:trHeight w:val="567"/>
        </w:trPr>
        <w:tc>
          <w:tcPr>
            <w:tcW w:w="704" w:type="dxa"/>
            <w:tcBorders>
              <w:top w:val="single" w:sz="4" w:space="0" w:color="auto"/>
              <w:left w:val="single" w:sz="4" w:space="0" w:color="auto"/>
              <w:bottom w:val="single" w:sz="4" w:space="0" w:color="auto"/>
              <w:right w:val="single" w:sz="4" w:space="0" w:color="auto"/>
            </w:tcBorders>
          </w:tcPr>
          <w:p w14:paraId="06627624" w14:textId="3EAFCD83" w:rsidR="00793EFD" w:rsidRPr="00D93929" w:rsidRDefault="009707E9" w:rsidP="004B10D2">
            <w:pPr>
              <w:spacing w:line="480" w:lineRule="auto"/>
              <w:rPr>
                <w:sz w:val="24"/>
              </w:rPr>
            </w:pPr>
            <w:r>
              <w:rPr>
                <w:noProof/>
                <w:color w:val="0000FF"/>
                <w:lang w:eastAsia="en-GB"/>
              </w:rPr>
              <w:drawing>
                <wp:anchor distT="0" distB="0" distL="114300" distR="114300" simplePos="0" relativeHeight="251685888" behindDoc="0" locked="0" layoutInCell="1" allowOverlap="1" wp14:anchorId="36FBEC4A" wp14:editId="25BCBF4E">
                  <wp:simplePos x="0" y="0"/>
                  <wp:positionH relativeFrom="margin">
                    <wp:posOffset>-71755</wp:posOffset>
                  </wp:positionH>
                  <wp:positionV relativeFrom="margin">
                    <wp:posOffset>-5080</wp:posOffset>
                  </wp:positionV>
                  <wp:extent cx="419100" cy="371403"/>
                  <wp:effectExtent l="0" t="0" r="0" b="0"/>
                  <wp:wrapNone/>
                  <wp:docPr id="1" name="irc_mi" descr="Image result for wrong cro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rong cross">
                            <a:hlinkClick r:id="rId8"/>
                          </pic:cNvPr>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19100" cy="3714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0A5AF8BB" w14:textId="77777777" w:rsidR="00793EFD" w:rsidRPr="00D93929" w:rsidRDefault="00793EFD" w:rsidP="004B10D2">
            <w:pPr>
              <w:spacing w:line="480" w:lineRule="auto"/>
              <w:rPr>
                <w:sz w:val="24"/>
              </w:rPr>
            </w:pPr>
          </w:p>
        </w:tc>
        <w:tc>
          <w:tcPr>
            <w:tcW w:w="8080" w:type="dxa"/>
            <w:tcBorders>
              <w:top w:val="nil"/>
              <w:left w:val="nil"/>
              <w:bottom w:val="nil"/>
              <w:right w:val="nil"/>
            </w:tcBorders>
            <w:vAlign w:val="center"/>
          </w:tcPr>
          <w:p w14:paraId="5F04D381" w14:textId="31E31703" w:rsidR="00793EFD" w:rsidRPr="005D2062" w:rsidRDefault="009707E9" w:rsidP="004B10D2">
            <w:pPr>
              <w:rPr>
                <w:sz w:val="28"/>
              </w:rPr>
            </w:pPr>
            <w:r>
              <w:rPr>
                <w:sz w:val="28"/>
              </w:rPr>
              <w:t>There are no forces acting on an object at rest on a table</w:t>
            </w:r>
            <w:r w:rsidR="003C6AAC">
              <w:rPr>
                <w:sz w:val="28"/>
              </w:rPr>
              <w:t>.</w:t>
            </w:r>
          </w:p>
        </w:tc>
      </w:tr>
      <w:tr w:rsidR="00793EFD" w:rsidRPr="00D93929" w14:paraId="48284098" w14:textId="77777777" w:rsidTr="009707E9">
        <w:trPr>
          <w:trHeight w:val="227"/>
        </w:trPr>
        <w:tc>
          <w:tcPr>
            <w:tcW w:w="704" w:type="dxa"/>
            <w:tcBorders>
              <w:top w:val="single" w:sz="4" w:space="0" w:color="auto"/>
              <w:left w:val="nil"/>
              <w:bottom w:val="single" w:sz="4" w:space="0" w:color="auto"/>
              <w:right w:val="nil"/>
            </w:tcBorders>
          </w:tcPr>
          <w:p w14:paraId="59421241" w14:textId="50030BA4" w:rsidR="00793EFD" w:rsidRPr="00D93929" w:rsidRDefault="00793EFD" w:rsidP="004B10D2">
            <w:pPr>
              <w:spacing w:line="480" w:lineRule="auto"/>
              <w:rPr>
                <w:sz w:val="12"/>
              </w:rPr>
            </w:pPr>
          </w:p>
        </w:tc>
        <w:tc>
          <w:tcPr>
            <w:tcW w:w="567" w:type="dxa"/>
            <w:tcBorders>
              <w:top w:val="nil"/>
              <w:left w:val="nil"/>
              <w:bottom w:val="nil"/>
              <w:right w:val="nil"/>
            </w:tcBorders>
          </w:tcPr>
          <w:p w14:paraId="56C32054" w14:textId="77777777" w:rsidR="00793EFD" w:rsidRPr="00D93929" w:rsidRDefault="00793EFD" w:rsidP="004B10D2">
            <w:pPr>
              <w:spacing w:line="480" w:lineRule="auto"/>
              <w:rPr>
                <w:sz w:val="12"/>
              </w:rPr>
            </w:pPr>
          </w:p>
        </w:tc>
        <w:tc>
          <w:tcPr>
            <w:tcW w:w="8080" w:type="dxa"/>
            <w:tcBorders>
              <w:top w:val="nil"/>
              <w:left w:val="nil"/>
              <w:bottom w:val="nil"/>
              <w:right w:val="nil"/>
            </w:tcBorders>
            <w:vAlign w:val="center"/>
          </w:tcPr>
          <w:p w14:paraId="16BC12C1" w14:textId="1C8CC412" w:rsidR="00793EFD" w:rsidRPr="00774817" w:rsidRDefault="00D55B5D" w:rsidP="004B10D2">
            <w:pPr>
              <w:rPr>
                <w:sz w:val="16"/>
              </w:rPr>
            </w:pPr>
            <w:r>
              <w:rPr>
                <w:sz w:val="16"/>
              </w:rPr>
              <w:t>Students often think a stationary object has no forces acting on it, rather than balanced forces.</w:t>
            </w:r>
          </w:p>
        </w:tc>
      </w:tr>
      <w:tr w:rsidR="00793EFD" w:rsidRPr="00D93929" w14:paraId="4B1C4A42" w14:textId="77777777" w:rsidTr="009707E9">
        <w:trPr>
          <w:trHeight w:val="567"/>
        </w:trPr>
        <w:tc>
          <w:tcPr>
            <w:tcW w:w="704" w:type="dxa"/>
            <w:tcBorders>
              <w:top w:val="single" w:sz="4" w:space="0" w:color="auto"/>
              <w:left w:val="single" w:sz="4" w:space="0" w:color="auto"/>
              <w:bottom w:val="single" w:sz="4" w:space="0" w:color="auto"/>
              <w:right w:val="single" w:sz="4" w:space="0" w:color="auto"/>
            </w:tcBorders>
          </w:tcPr>
          <w:p w14:paraId="4B42CFD3" w14:textId="634BA777" w:rsidR="00793EFD" w:rsidRPr="00D93929" w:rsidRDefault="005C3D86" w:rsidP="004B10D2">
            <w:pPr>
              <w:spacing w:line="480" w:lineRule="auto"/>
              <w:rPr>
                <w:sz w:val="24"/>
              </w:rPr>
            </w:pPr>
            <w:r>
              <w:rPr>
                <w:noProof/>
                <w:color w:val="0000FF"/>
                <w:lang w:eastAsia="en-GB"/>
              </w:rPr>
              <w:drawing>
                <wp:anchor distT="0" distB="0" distL="114300" distR="114300" simplePos="0" relativeHeight="251694080" behindDoc="0" locked="0" layoutInCell="1" allowOverlap="1" wp14:anchorId="6588EC12" wp14:editId="19873713">
                  <wp:simplePos x="0" y="0"/>
                  <wp:positionH relativeFrom="margin">
                    <wp:posOffset>-71120</wp:posOffset>
                  </wp:positionH>
                  <wp:positionV relativeFrom="margin">
                    <wp:posOffset>14605</wp:posOffset>
                  </wp:positionV>
                  <wp:extent cx="419100" cy="371403"/>
                  <wp:effectExtent l="0" t="0" r="0" b="0"/>
                  <wp:wrapNone/>
                  <wp:docPr id="9" name="irc_mi" descr="Image result for wrong cro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rong cross">
                            <a:hlinkClick r:id="rId8"/>
                          </pic:cNvPr>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19100" cy="3714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5D2BABDD" w14:textId="77777777" w:rsidR="00793EFD" w:rsidRPr="00D93929" w:rsidRDefault="00793EFD" w:rsidP="004B10D2">
            <w:pPr>
              <w:spacing w:line="480" w:lineRule="auto"/>
              <w:rPr>
                <w:sz w:val="24"/>
              </w:rPr>
            </w:pPr>
          </w:p>
        </w:tc>
        <w:tc>
          <w:tcPr>
            <w:tcW w:w="8080" w:type="dxa"/>
            <w:tcBorders>
              <w:top w:val="nil"/>
              <w:left w:val="nil"/>
              <w:bottom w:val="nil"/>
              <w:right w:val="nil"/>
            </w:tcBorders>
            <w:vAlign w:val="center"/>
          </w:tcPr>
          <w:p w14:paraId="6F6D31CC" w14:textId="6FF6AB39" w:rsidR="00793EFD" w:rsidRPr="005D2062" w:rsidRDefault="009707E9" w:rsidP="004B10D2">
            <w:pPr>
              <w:rPr>
                <w:sz w:val="28"/>
              </w:rPr>
            </w:pPr>
            <w:r>
              <w:rPr>
                <w:sz w:val="28"/>
              </w:rPr>
              <w:t>The weight of an object is always equal to its mass</w:t>
            </w:r>
            <w:r w:rsidR="003C6AAC">
              <w:rPr>
                <w:sz w:val="28"/>
              </w:rPr>
              <w:t>.</w:t>
            </w:r>
          </w:p>
        </w:tc>
      </w:tr>
      <w:tr w:rsidR="00793EFD" w:rsidRPr="00D93929" w14:paraId="2EE388BB" w14:textId="77777777" w:rsidTr="009707E9">
        <w:trPr>
          <w:trHeight w:val="170"/>
        </w:trPr>
        <w:tc>
          <w:tcPr>
            <w:tcW w:w="704" w:type="dxa"/>
            <w:tcBorders>
              <w:top w:val="single" w:sz="4" w:space="0" w:color="auto"/>
              <w:left w:val="nil"/>
              <w:bottom w:val="single" w:sz="4" w:space="0" w:color="auto"/>
              <w:right w:val="nil"/>
            </w:tcBorders>
          </w:tcPr>
          <w:p w14:paraId="1759963A" w14:textId="3CBE1580" w:rsidR="00793EFD" w:rsidRPr="00D93929" w:rsidRDefault="00793EFD" w:rsidP="004B10D2">
            <w:pPr>
              <w:spacing w:line="480" w:lineRule="auto"/>
              <w:rPr>
                <w:sz w:val="10"/>
              </w:rPr>
            </w:pPr>
          </w:p>
        </w:tc>
        <w:tc>
          <w:tcPr>
            <w:tcW w:w="567" w:type="dxa"/>
            <w:tcBorders>
              <w:top w:val="nil"/>
              <w:left w:val="nil"/>
              <w:bottom w:val="nil"/>
              <w:right w:val="nil"/>
            </w:tcBorders>
          </w:tcPr>
          <w:p w14:paraId="62E4F726" w14:textId="77777777" w:rsidR="00793EFD" w:rsidRPr="00D93929" w:rsidRDefault="00793EFD" w:rsidP="004B10D2">
            <w:pPr>
              <w:spacing w:line="480" w:lineRule="auto"/>
              <w:rPr>
                <w:sz w:val="10"/>
              </w:rPr>
            </w:pPr>
          </w:p>
        </w:tc>
        <w:tc>
          <w:tcPr>
            <w:tcW w:w="8080" w:type="dxa"/>
            <w:tcBorders>
              <w:top w:val="nil"/>
              <w:left w:val="nil"/>
              <w:bottom w:val="nil"/>
              <w:right w:val="nil"/>
            </w:tcBorders>
            <w:vAlign w:val="center"/>
          </w:tcPr>
          <w:p w14:paraId="04EA62F8" w14:textId="2C61ED57" w:rsidR="00793EFD" w:rsidRPr="00774817" w:rsidRDefault="000352D6" w:rsidP="004B10D2">
            <w:pPr>
              <w:rPr>
                <w:sz w:val="16"/>
              </w:rPr>
            </w:pPr>
            <w:r>
              <w:rPr>
                <w:sz w:val="16"/>
              </w:rPr>
              <w:t xml:space="preserve">Students often think mass and weight mean the same thing and are equal at all times. </w:t>
            </w:r>
          </w:p>
        </w:tc>
      </w:tr>
      <w:tr w:rsidR="00793EFD" w:rsidRPr="00D93929" w14:paraId="46455265" w14:textId="77777777" w:rsidTr="009707E9">
        <w:trPr>
          <w:trHeight w:val="567"/>
        </w:trPr>
        <w:tc>
          <w:tcPr>
            <w:tcW w:w="704" w:type="dxa"/>
            <w:tcBorders>
              <w:top w:val="single" w:sz="4" w:space="0" w:color="auto"/>
              <w:left w:val="single" w:sz="4" w:space="0" w:color="auto"/>
              <w:bottom w:val="single" w:sz="4" w:space="0" w:color="auto"/>
              <w:right w:val="single" w:sz="4" w:space="0" w:color="auto"/>
            </w:tcBorders>
          </w:tcPr>
          <w:p w14:paraId="6A013018" w14:textId="14CFEC5A" w:rsidR="00793EFD" w:rsidRPr="00D93929" w:rsidRDefault="005C3D86" w:rsidP="004B10D2">
            <w:pPr>
              <w:spacing w:line="480" w:lineRule="auto"/>
              <w:rPr>
                <w:sz w:val="24"/>
              </w:rPr>
            </w:pPr>
            <w:r>
              <w:rPr>
                <w:noProof/>
                <w:color w:val="0000FF"/>
                <w:lang w:eastAsia="en-GB"/>
              </w:rPr>
              <w:drawing>
                <wp:anchor distT="0" distB="0" distL="114300" distR="114300" simplePos="0" relativeHeight="251696128" behindDoc="0" locked="0" layoutInCell="1" allowOverlap="1" wp14:anchorId="2AC0B2B3" wp14:editId="68661305">
                  <wp:simplePos x="0" y="0"/>
                  <wp:positionH relativeFrom="margin">
                    <wp:posOffset>-71755</wp:posOffset>
                  </wp:positionH>
                  <wp:positionV relativeFrom="margin">
                    <wp:posOffset>12700</wp:posOffset>
                  </wp:positionV>
                  <wp:extent cx="419100" cy="371403"/>
                  <wp:effectExtent l="0" t="0" r="0" b="0"/>
                  <wp:wrapNone/>
                  <wp:docPr id="10" name="irc_mi" descr="Image result for wrong cro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rong cross">
                            <a:hlinkClick r:id="rId8"/>
                          </pic:cNvPr>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19100" cy="3714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4A9EF178" w14:textId="77777777" w:rsidR="00793EFD" w:rsidRPr="00D93929" w:rsidRDefault="00793EFD" w:rsidP="004B10D2">
            <w:pPr>
              <w:spacing w:line="480" w:lineRule="auto"/>
              <w:rPr>
                <w:sz w:val="24"/>
              </w:rPr>
            </w:pPr>
          </w:p>
        </w:tc>
        <w:tc>
          <w:tcPr>
            <w:tcW w:w="8080" w:type="dxa"/>
            <w:tcBorders>
              <w:top w:val="nil"/>
              <w:left w:val="nil"/>
              <w:bottom w:val="nil"/>
              <w:right w:val="nil"/>
            </w:tcBorders>
            <w:vAlign w:val="center"/>
          </w:tcPr>
          <w:p w14:paraId="4EA25FE2" w14:textId="6513A171" w:rsidR="00793EFD" w:rsidRPr="005D2062" w:rsidRDefault="009707E9" w:rsidP="004B10D2">
            <w:pPr>
              <w:rPr>
                <w:sz w:val="28"/>
              </w:rPr>
            </w:pPr>
            <w:r>
              <w:rPr>
                <w:sz w:val="28"/>
              </w:rPr>
              <w:t>Unbalanced forces always make objects go faster</w:t>
            </w:r>
            <w:r w:rsidR="003C6AAC">
              <w:rPr>
                <w:sz w:val="28"/>
              </w:rPr>
              <w:t>.</w:t>
            </w:r>
          </w:p>
        </w:tc>
      </w:tr>
      <w:tr w:rsidR="00793EFD" w:rsidRPr="00D93929" w14:paraId="62DD76B0" w14:textId="77777777" w:rsidTr="009707E9">
        <w:trPr>
          <w:trHeight w:val="170"/>
        </w:trPr>
        <w:tc>
          <w:tcPr>
            <w:tcW w:w="704" w:type="dxa"/>
            <w:tcBorders>
              <w:top w:val="single" w:sz="4" w:space="0" w:color="auto"/>
              <w:left w:val="nil"/>
              <w:bottom w:val="single" w:sz="4" w:space="0" w:color="auto"/>
              <w:right w:val="nil"/>
            </w:tcBorders>
          </w:tcPr>
          <w:p w14:paraId="6C76B8BE" w14:textId="35C2FF7B" w:rsidR="00793EFD" w:rsidRPr="00D93929" w:rsidRDefault="00793EFD" w:rsidP="004B10D2">
            <w:pPr>
              <w:spacing w:line="480" w:lineRule="auto"/>
              <w:rPr>
                <w:sz w:val="10"/>
              </w:rPr>
            </w:pPr>
          </w:p>
        </w:tc>
        <w:tc>
          <w:tcPr>
            <w:tcW w:w="567" w:type="dxa"/>
            <w:tcBorders>
              <w:top w:val="nil"/>
              <w:left w:val="nil"/>
              <w:bottom w:val="nil"/>
              <w:right w:val="nil"/>
            </w:tcBorders>
          </w:tcPr>
          <w:p w14:paraId="219A38E0" w14:textId="77777777" w:rsidR="00793EFD" w:rsidRPr="00D93929" w:rsidRDefault="00793EFD" w:rsidP="004B10D2">
            <w:pPr>
              <w:spacing w:line="480" w:lineRule="auto"/>
              <w:rPr>
                <w:sz w:val="10"/>
              </w:rPr>
            </w:pPr>
          </w:p>
        </w:tc>
        <w:tc>
          <w:tcPr>
            <w:tcW w:w="8080" w:type="dxa"/>
            <w:tcBorders>
              <w:top w:val="nil"/>
              <w:left w:val="nil"/>
              <w:bottom w:val="nil"/>
              <w:right w:val="nil"/>
            </w:tcBorders>
            <w:vAlign w:val="center"/>
          </w:tcPr>
          <w:p w14:paraId="3484B9ED" w14:textId="5C265519" w:rsidR="00793EFD" w:rsidRPr="00232628" w:rsidRDefault="00F16F8B" w:rsidP="000D7F9E">
            <w:pPr>
              <w:rPr>
                <w:sz w:val="18"/>
              </w:rPr>
            </w:pPr>
            <w:r w:rsidRPr="00F16F8B">
              <w:rPr>
                <w:sz w:val="16"/>
              </w:rPr>
              <w:t xml:space="preserve">Students often think </w:t>
            </w:r>
            <w:r w:rsidR="000D7F9E">
              <w:rPr>
                <w:sz w:val="16"/>
              </w:rPr>
              <w:t xml:space="preserve">that an unbalanced force only starts an object moving. They often think acceleration </w:t>
            </w:r>
            <w:r w:rsidR="000D7F9E" w:rsidRPr="000D7F9E">
              <w:rPr>
                <w:b/>
                <w:sz w:val="16"/>
              </w:rPr>
              <w:t>only</w:t>
            </w:r>
            <w:r w:rsidR="000D7F9E">
              <w:rPr>
                <w:sz w:val="16"/>
              </w:rPr>
              <w:t xml:space="preserve"> means to ‘go faster’ rather than being a change in velocity – which also includes </w:t>
            </w:r>
            <w:r w:rsidR="000D7F9E" w:rsidRPr="000D7F9E">
              <w:rPr>
                <w:b/>
                <w:sz w:val="16"/>
              </w:rPr>
              <w:t>slowing down</w:t>
            </w:r>
            <w:r w:rsidR="000D7F9E">
              <w:rPr>
                <w:sz w:val="16"/>
              </w:rPr>
              <w:t xml:space="preserve"> and </w:t>
            </w:r>
            <w:r w:rsidR="000D7F9E" w:rsidRPr="000D7F9E">
              <w:rPr>
                <w:b/>
                <w:sz w:val="16"/>
              </w:rPr>
              <w:t>changing direction</w:t>
            </w:r>
            <w:r w:rsidR="001A45E8">
              <w:rPr>
                <w:sz w:val="16"/>
              </w:rPr>
              <w:t xml:space="preserve"> (which may</w:t>
            </w:r>
            <w:r w:rsidR="000D7F9E">
              <w:rPr>
                <w:sz w:val="16"/>
              </w:rPr>
              <w:t xml:space="preserve"> have no impact on the speed).</w:t>
            </w:r>
          </w:p>
        </w:tc>
      </w:tr>
      <w:tr w:rsidR="00793EFD" w:rsidRPr="00D93929" w14:paraId="107AAA9A" w14:textId="77777777" w:rsidTr="009707E9">
        <w:trPr>
          <w:trHeight w:val="567"/>
        </w:trPr>
        <w:tc>
          <w:tcPr>
            <w:tcW w:w="704" w:type="dxa"/>
            <w:tcBorders>
              <w:top w:val="single" w:sz="4" w:space="0" w:color="auto"/>
              <w:left w:val="single" w:sz="4" w:space="0" w:color="auto"/>
              <w:bottom w:val="single" w:sz="4" w:space="0" w:color="auto"/>
              <w:right w:val="single" w:sz="4" w:space="0" w:color="auto"/>
            </w:tcBorders>
          </w:tcPr>
          <w:p w14:paraId="651F239D" w14:textId="023ACF1F" w:rsidR="00793EFD" w:rsidRPr="00D93929" w:rsidRDefault="003D11EF" w:rsidP="004B10D2">
            <w:pPr>
              <w:spacing w:line="480" w:lineRule="auto"/>
              <w:rPr>
                <w:sz w:val="24"/>
              </w:rPr>
            </w:pPr>
            <w:r>
              <w:rPr>
                <w:noProof/>
                <w:lang w:eastAsia="en-GB"/>
              </w:rPr>
              <w:drawing>
                <wp:anchor distT="0" distB="0" distL="114300" distR="114300" simplePos="0" relativeHeight="251689984" behindDoc="0" locked="0" layoutInCell="1" allowOverlap="1" wp14:anchorId="5C9F3A28" wp14:editId="63DF6506">
                  <wp:simplePos x="0" y="0"/>
                  <wp:positionH relativeFrom="margin">
                    <wp:posOffset>-14605</wp:posOffset>
                  </wp:positionH>
                  <wp:positionV relativeFrom="margin">
                    <wp:posOffset>36195</wp:posOffset>
                  </wp:positionV>
                  <wp:extent cx="309880" cy="285750"/>
                  <wp:effectExtent l="0" t="0" r="0" b="0"/>
                  <wp:wrapNone/>
                  <wp:docPr id="7" name="Picture 2" descr="C:\Users\User\AppData\Local\Microsoft\Windows\Temporary Internet Files\Content.IE5\IPKOG1VN\MC90043466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AppData\Local\Microsoft\Windows\Temporary Internet Files\Content.IE5\IPKOG1VN\MC900434665[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80" cy="28575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76A62A87" w14:textId="77777777" w:rsidR="00793EFD" w:rsidRPr="00D93929" w:rsidRDefault="00793EFD" w:rsidP="004B10D2">
            <w:pPr>
              <w:spacing w:line="480" w:lineRule="auto"/>
              <w:rPr>
                <w:sz w:val="24"/>
              </w:rPr>
            </w:pPr>
          </w:p>
        </w:tc>
        <w:tc>
          <w:tcPr>
            <w:tcW w:w="8080" w:type="dxa"/>
            <w:tcBorders>
              <w:top w:val="nil"/>
              <w:left w:val="nil"/>
              <w:bottom w:val="nil"/>
              <w:right w:val="nil"/>
            </w:tcBorders>
            <w:vAlign w:val="center"/>
          </w:tcPr>
          <w:p w14:paraId="5FBA7DD8" w14:textId="3D255015" w:rsidR="00793EFD" w:rsidRPr="005D2062" w:rsidRDefault="009707E9" w:rsidP="004B10D2">
            <w:pPr>
              <w:rPr>
                <w:sz w:val="28"/>
              </w:rPr>
            </w:pPr>
            <w:r>
              <w:rPr>
                <w:sz w:val="28"/>
              </w:rPr>
              <w:t>A stationary object has equal and opposite forces acting on it</w:t>
            </w:r>
            <w:r w:rsidR="003C6AAC">
              <w:rPr>
                <w:sz w:val="28"/>
              </w:rPr>
              <w:t>.</w:t>
            </w:r>
          </w:p>
        </w:tc>
      </w:tr>
      <w:tr w:rsidR="00793EFD" w:rsidRPr="00D93929" w14:paraId="5AA11AF3" w14:textId="77777777" w:rsidTr="009707E9">
        <w:trPr>
          <w:trHeight w:val="170"/>
        </w:trPr>
        <w:tc>
          <w:tcPr>
            <w:tcW w:w="704" w:type="dxa"/>
            <w:tcBorders>
              <w:top w:val="single" w:sz="4" w:space="0" w:color="auto"/>
              <w:left w:val="nil"/>
              <w:bottom w:val="single" w:sz="4" w:space="0" w:color="auto"/>
              <w:right w:val="nil"/>
            </w:tcBorders>
          </w:tcPr>
          <w:p w14:paraId="4CEF9556" w14:textId="5B0A55FA" w:rsidR="00793EFD" w:rsidRPr="00D93929" w:rsidRDefault="00793EFD" w:rsidP="004B10D2">
            <w:pPr>
              <w:spacing w:line="480" w:lineRule="auto"/>
              <w:rPr>
                <w:sz w:val="10"/>
              </w:rPr>
            </w:pPr>
          </w:p>
        </w:tc>
        <w:tc>
          <w:tcPr>
            <w:tcW w:w="567" w:type="dxa"/>
            <w:tcBorders>
              <w:top w:val="nil"/>
              <w:left w:val="nil"/>
              <w:bottom w:val="nil"/>
              <w:right w:val="nil"/>
            </w:tcBorders>
          </w:tcPr>
          <w:p w14:paraId="1E40D159" w14:textId="77777777" w:rsidR="00793EFD" w:rsidRPr="00D93929" w:rsidRDefault="00793EFD" w:rsidP="004B10D2">
            <w:pPr>
              <w:spacing w:line="480" w:lineRule="auto"/>
              <w:rPr>
                <w:sz w:val="10"/>
              </w:rPr>
            </w:pPr>
          </w:p>
        </w:tc>
        <w:tc>
          <w:tcPr>
            <w:tcW w:w="8080" w:type="dxa"/>
            <w:tcBorders>
              <w:top w:val="nil"/>
              <w:left w:val="nil"/>
              <w:bottom w:val="nil"/>
              <w:right w:val="nil"/>
            </w:tcBorders>
            <w:vAlign w:val="center"/>
          </w:tcPr>
          <w:p w14:paraId="37ABF349" w14:textId="30C5E0D3" w:rsidR="00793EFD" w:rsidRPr="00F16F8B" w:rsidRDefault="003E29BA" w:rsidP="004B10D2">
            <w:pPr>
              <w:rPr>
                <w:sz w:val="16"/>
              </w:rPr>
            </w:pPr>
            <w:r>
              <w:rPr>
                <w:sz w:val="16"/>
              </w:rPr>
              <w:t>Students often think a stationary object has no forces acting on it, rather than balanced forces.</w:t>
            </w:r>
          </w:p>
        </w:tc>
      </w:tr>
      <w:tr w:rsidR="00793EFD" w:rsidRPr="00D93929" w14:paraId="35BE0DE9" w14:textId="77777777" w:rsidTr="009707E9">
        <w:trPr>
          <w:trHeight w:val="567"/>
        </w:trPr>
        <w:tc>
          <w:tcPr>
            <w:tcW w:w="704" w:type="dxa"/>
            <w:tcBorders>
              <w:top w:val="single" w:sz="4" w:space="0" w:color="auto"/>
              <w:left w:val="single" w:sz="4" w:space="0" w:color="auto"/>
              <w:bottom w:val="single" w:sz="4" w:space="0" w:color="auto"/>
              <w:right w:val="single" w:sz="4" w:space="0" w:color="auto"/>
            </w:tcBorders>
          </w:tcPr>
          <w:p w14:paraId="7193B78A" w14:textId="5B82AED1" w:rsidR="00793EFD" w:rsidRPr="00D93929" w:rsidRDefault="003D11EF" w:rsidP="004B10D2">
            <w:pPr>
              <w:spacing w:line="480" w:lineRule="auto"/>
              <w:rPr>
                <w:sz w:val="24"/>
              </w:rPr>
            </w:pPr>
            <w:r>
              <w:rPr>
                <w:noProof/>
                <w:lang w:eastAsia="en-GB"/>
              </w:rPr>
              <w:drawing>
                <wp:anchor distT="0" distB="0" distL="114300" distR="114300" simplePos="0" relativeHeight="251692032" behindDoc="0" locked="0" layoutInCell="1" allowOverlap="1" wp14:anchorId="2EBCC4E2" wp14:editId="176090EF">
                  <wp:simplePos x="0" y="0"/>
                  <wp:positionH relativeFrom="margin">
                    <wp:posOffset>-5080</wp:posOffset>
                  </wp:positionH>
                  <wp:positionV relativeFrom="margin">
                    <wp:posOffset>54610</wp:posOffset>
                  </wp:positionV>
                  <wp:extent cx="309880" cy="285750"/>
                  <wp:effectExtent l="0" t="0" r="0" b="0"/>
                  <wp:wrapNone/>
                  <wp:docPr id="8" name="Picture 2" descr="C:\Users\User\AppData\Local\Microsoft\Windows\Temporary Internet Files\Content.IE5\IPKOG1VN\MC90043466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AppData\Local\Microsoft\Windows\Temporary Internet Files\Content.IE5\IPKOG1VN\MC900434665[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80" cy="28575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4AF50C1D" w14:textId="77777777" w:rsidR="00793EFD" w:rsidRPr="00D93929" w:rsidRDefault="00793EFD" w:rsidP="004B10D2">
            <w:pPr>
              <w:spacing w:line="480" w:lineRule="auto"/>
              <w:rPr>
                <w:sz w:val="24"/>
              </w:rPr>
            </w:pPr>
          </w:p>
        </w:tc>
        <w:tc>
          <w:tcPr>
            <w:tcW w:w="8080" w:type="dxa"/>
            <w:tcBorders>
              <w:top w:val="nil"/>
              <w:left w:val="nil"/>
              <w:bottom w:val="nil"/>
              <w:right w:val="nil"/>
            </w:tcBorders>
            <w:vAlign w:val="center"/>
          </w:tcPr>
          <w:p w14:paraId="35DE8C6D" w14:textId="5B7DFBE9" w:rsidR="00793EFD" w:rsidRPr="005D2062" w:rsidRDefault="009707E9" w:rsidP="004B10D2">
            <w:pPr>
              <w:rPr>
                <w:sz w:val="28"/>
              </w:rPr>
            </w:pPr>
            <w:r>
              <w:rPr>
                <w:sz w:val="28"/>
              </w:rPr>
              <w:t>An object at steady speed has equal and opposite forces acting on it</w:t>
            </w:r>
            <w:r w:rsidR="003C6AAC">
              <w:rPr>
                <w:sz w:val="28"/>
              </w:rPr>
              <w:t>.</w:t>
            </w:r>
          </w:p>
        </w:tc>
      </w:tr>
      <w:tr w:rsidR="00170502" w:rsidRPr="00232628" w14:paraId="647C4EE7" w14:textId="77777777" w:rsidTr="009707E9">
        <w:trPr>
          <w:trHeight w:val="170"/>
        </w:trPr>
        <w:tc>
          <w:tcPr>
            <w:tcW w:w="704" w:type="dxa"/>
            <w:tcBorders>
              <w:top w:val="single" w:sz="4" w:space="0" w:color="auto"/>
              <w:left w:val="nil"/>
              <w:bottom w:val="nil"/>
              <w:right w:val="nil"/>
            </w:tcBorders>
          </w:tcPr>
          <w:p w14:paraId="10061F50" w14:textId="721B436D" w:rsidR="00170502" w:rsidRPr="00D93929" w:rsidRDefault="00170502" w:rsidP="00914C3D">
            <w:pPr>
              <w:spacing w:line="480" w:lineRule="auto"/>
              <w:rPr>
                <w:sz w:val="10"/>
              </w:rPr>
            </w:pPr>
          </w:p>
        </w:tc>
        <w:tc>
          <w:tcPr>
            <w:tcW w:w="567" w:type="dxa"/>
            <w:tcBorders>
              <w:top w:val="nil"/>
              <w:left w:val="nil"/>
              <w:bottom w:val="nil"/>
              <w:right w:val="nil"/>
            </w:tcBorders>
          </w:tcPr>
          <w:p w14:paraId="55EC0226" w14:textId="77777777" w:rsidR="00170502" w:rsidRPr="00D93929" w:rsidRDefault="00170502" w:rsidP="00914C3D">
            <w:pPr>
              <w:spacing w:line="480" w:lineRule="auto"/>
              <w:rPr>
                <w:sz w:val="10"/>
              </w:rPr>
            </w:pPr>
          </w:p>
        </w:tc>
        <w:tc>
          <w:tcPr>
            <w:tcW w:w="8080" w:type="dxa"/>
            <w:tcBorders>
              <w:top w:val="nil"/>
              <w:left w:val="nil"/>
              <w:bottom w:val="nil"/>
              <w:right w:val="nil"/>
            </w:tcBorders>
          </w:tcPr>
          <w:p w14:paraId="5A1B4D96" w14:textId="40092496" w:rsidR="00170502" w:rsidRPr="00F16F8B" w:rsidRDefault="003E29BA" w:rsidP="00914C3D">
            <w:pPr>
              <w:rPr>
                <w:sz w:val="16"/>
              </w:rPr>
            </w:pPr>
            <w:r>
              <w:rPr>
                <w:sz w:val="16"/>
              </w:rPr>
              <w:t>Students often think a moving object must have unbalanced forces. As a force is needed to start the object moving</w:t>
            </w:r>
            <w:r w:rsidR="007915A7">
              <w:rPr>
                <w:sz w:val="16"/>
              </w:rPr>
              <w:t>,</w:t>
            </w:r>
            <w:r>
              <w:rPr>
                <w:sz w:val="16"/>
              </w:rPr>
              <w:t xml:space="preserve"> student</w:t>
            </w:r>
            <w:r w:rsidR="007915A7">
              <w:rPr>
                <w:sz w:val="16"/>
              </w:rPr>
              <w:t>s</w:t>
            </w:r>
            <w:r>
              <w:rPr>
                <w:sz w:val="16"/>
              </w:rPr>
              <w:t xml:space="preserve"> can think this force is still needed to keep the object moving. </w:t>
            </w:r>
          </w:p>
        </w:tc>
      </w:tr>
    </w:tbl>
    <w:p w14:paraId="29E334CC" w14:textId="77777777" w:rsidR="002F762D" w:rsidRPr="008F33AC" w:rsidRDefault="002F762D" w:rsidP="008F33AC">
      <w:pPr>
        <w:pStyle w:val="ListParagraph"/>
        <w:numPr>
          <w:ilvl w:val="0"/>
          <w:numId w:val="36"/>
        </w:numPr>
        <w:spacing w:line="240" w:lineRule="auto"/>
        <w:rPr>
          <w:sz w:val="28"/>
        </w:rPr>
      </w:pPr>
      <w:bookmarkStart w:id="0" w:name="_Hlk523342093"/>
      <w:r w:rsidRPr="008F33AC">
        <w:rPr>
          <w:sz w:val="28"/>
        </w:rPr>
        <w:t>Why do some objects float on water but other objects sink?</w:t>
      </w:r>
    </w:p>
    <w:bookmarkEnd w:id="0"/>
    <w:p w14:paraId="4AF450AA" w14:textId="5A6357C9" w:rsidR="00125DC8" w:rsidRDefault="00125DC8" w:rsidP="00125DC8">
      <w:pPr>
        <w:pStyle w:val="ListParagraph"/>
        <w:spacing w:line="240" w:lineRule="auto"/>
        <w:rPr>
          <w:sz w:val="28"/>
        </w:rPr>
      </w:pPr>
      <w:r>
        <w:rPr>
          <w:sz w:val="28"/>
        </w:rPr>
        <w:t>Answer:</w:t>
      </w:r>
      <w:r w:rsidR="00D85716">
        <w:rPr>
          <w:sz w:val="28"/>
        </w:rPr>
        <w:t xml:space="preserve"> Objects which float are less dense than water, objects which sink are </w:t>
      </w:r>
      <w:r w:rsidR="00E7037C">
        <w:rPr>
          <w:sz w:val="28"/>
        </w:rPr>
        <w:t>denser</w:t>
      </w:r>
      <w:r w:rsidR="00D85716">
        <w:rPr>
          <w:sz w:val="28"/>
        </w:rPr>
        <w:t xml:space="preserve"> than water.</w:t>
      </w:r>
    </w:p>
    <w:p w14:paraId="31C4D07F" w14:textId="5A8DFCF3" w:rsidR="00793EFD" w:rsidRDefault="00125DC8" w:rsidP="00A10714">
      <w:pPr>
        <w:pStyle w:val="ListParagraph"/>
        <w:spacing w:line="240" w:lineRule="auto"/>
      </w:pPr>
      <w:r>
        <w:t xml:space="preserve">Misconceptions: </w:t>
      </w:r>
      <w:r w:rsidR="00355EEB">
        <w:t>Students often thi</w:t>
      </w:r>
      <w:bookmarkStart w:id="1" w:name="_GoBack"/>
      <w:bookmarkEnd w:id="1"/>
      <w:r w:rsidR="00355EEB">
        <w:t xml:space="preserve">nk objects float in water because they are ‘lighter’ than water or sink because they are heavier. They often think all floating objects float because they have air in them and all objects containing air float. </w:t>
      </w:r>
    </w:p>
    <w:p w14:paraId="7382E32A" w14:textId="77777777" w:rsidR="008E067A" w:rsidRPr="00326816" w:rsidRDefault="008E067A" w:rsidP="008E067A">
      <w:pPr>
        <w:pStyle w:val="ListParagraph"/>
        <w:numPr>
          <w:ilvl w:val="0"/>
          <w:numId w:val="34"/>
        </w:numPr>
        <w:spacing w:line="240" w:lineRule="auto"/>
        <w:rPr>
          <w:rFonts w:ascii="Arial" w:eastAsia="Times New Roman" w:hAnsi="Arial" w:cs="Arial"/>
          <w:sz w:val="8"/>
          <w:lang w:val="en-US"/>
        </w:rPr>
      </w:pPr>
      <w:r>
        <w:rPr>
          <w:sz w:val="28"/>
        </w:rPr>
        <w:t xml:space="preserve">The weight of a person standing on the Earth is 700N. </w:t>
      </w:r>
      <w:r w:rsidRPr="00326816">
        <w:rPr>
          <w:sz w:val="28"/>
        </w:rPr>
        <w:t xml:space="preserve">For each of the following situations will the force be the </w:t>
      </w:r>
      <w:r w:rsidRPr="00326816">
        <w:rPr>
          <w:b/>
          <w:sz w:val="28"/>
        </w:rPr>
        <w:t>same</w:t>
      </w:r>
      <w:r w:rsidRPr="00326816">
        <w:rPr>
          <w:sz w:val="28"/>
        </w:rPr>
        <w:t xml:space="preserve">, </w:t>
      </w:r>
      <w:r w:rsidRPr="00326816">
        <w:rPr>
          <w:b/>
          <w:sz w:val="28"/>
        </w:rPr>
        <w:t>bigger</w:t>
      </w:r>
      <w:r w:rsidRPr="00326816">
        <w:rPr>
          <w:sz w:val="28"/>
        </w:rPr>
        <w:t xml:space="preserve"> or </w:t>
      </w:r>
      <w:r w:rsidRPr="00326816">
        <w:rPr>
          <w:b/>
          <w:sz w:val="28"/>
        </w:rPr>
        <w:t>smaller</w:t>
      </w:r>
      <w:r w:rsidRPr="00326816">
        <w:rPr>
          <w:sz w:val="28"/>
        </w:rPr>
        <w:t xml:space="preserve"> than 700N? </w:t>
      </w:r>
      <w:r w:rsidRPr="00326816">
        <w:rPr>
          <w:b/>
          <w:sz w:val="28"/>
        </w:rPr>
        <w:t>Why</w:t>
      </w:r>
      <w:r w:rsidRPr="00326816">
        <w:rPr>
          <w:sz w:val="28"/>
        </w:rPr>
        <w:t>?</w:t>
      </w:r>
    </w:p>
    <w:p w14:paraId="3E226165" w14:textId="20612166" w:rsidR="00D11DB3" w:rsidRDefault="00D11DB3" w:rsidP="00D11DB3">
      <w:pPr>
        <w:pStyle w:val="ListParagraph"/>
        <w:spacing w:line="240" w:lineRule="auto"/>
        <w:rPr>
          <w:sz w:val="28"/>
        </w:rPr>
      </w:pPr>
      <w:r>
        <w:rPr>
          <w:sz w:val="28"/>
        </w:rPr>
        <w:t xml:space="preserve">Answer: </w:t>
      </w:r>
      <w:r w:rsidR="00A76898">
        <w:rPr>
          <w:sz w:val="28"/>
        </w:rPr>
        <w:t xml:space="preserve">Gravitational force increases with mass and decreases with distance. The person standing on the Earth and swimming will experience the same gravitational force. The person sky diving less than them because they are further from the Earth. The person on the Moon will experience even less because the mass of the Moon is less than the </w:t>
      </w:r>
      <w:r w:rsidR="00766F50">
        <w:rPr>
          <w:sz w:val="28"/>
        </w:rPr>
        <w:t xml:space="preserve">mass of the </w:t>
      </w:r>
      <w:r w:rsidR="00A76898">
        <w:rPr>
          <w:sz w:val="28"/>
        </w:rPr>
        <w:t>Earth.</w:t>
      </w:r>
    </w:p>
    <w:p w14:paraId="23B6BA72" w14:textId="27CEA24A" w:rsidR="00D11DB3" w:rsidRPr="00A10714" w:rsidRDefault="00D11DB3" w:rsidP="00D11DB3">
      <w:pPr>
        <w:pStyle w:val="ListParagraph"/>
        <w:spacing w:line="240" w:lineRule="auto"/>
      </w:pPr>
      <w:r>
        <w:t xml:space="preserve">Misconceptions: Students often think gravity stops when an object hits the ground. They often think there is more gravity the higher up you go because things dropped from higher up suffer greater damage when they hit the floor. </w:t>
      </w:r>
      <w:r w:rsidR="006A6F3E">
        <w:t xml:space="preserve">They often think </w:t>
      </w:r>
      <w:r w:rsidR="0061274A">
        <w:t xml:space="preserve">there is no gravity on the moon and </w:t>
      </w:r>
      <w:r w:rsidR="00A57EB4">
        <w:t xml:space="preserve">think </w:t>
      </w:r>
      <w:r w:rsidR="0061274A">
        <w:t>there is no</w:t>
      </w:r>
      <w:r w:rsidR="00C142C4">
        <w:t xml:space="preserve"> or less</w:t>
      </w:r>
      <w:r w:rsidR="0061274A">
        <w:t xml:space="preserve"> gravity in water.</w:t>
      </w:r>
    </w:p>
    <w:p w14:paraId="5A531BFD" w14:textId="77777777" w:rsidR="00D11DB3" w:rsidRPr="00A10714" w:rsidRDefault="00D11DB3" w:rsidP="00A10714">
      <w:pPr>
        <w:pStyle w:val="ListParagraph"/>
        <w:spacing w:line="240" w:lineRule="auto"/>
      </w:pPr>
    </w:p>
    <w:p w14:paraId="5D989B40" w14:textId="77777777" w:rsidR="00C64FFC" w:rsidRDefault="00C64FFC" w:rsidP="00C64FFC">
      <w:pPr>
        <w:tabs>
          <w:tab w:val="left" w:pos="2715"/>
        </w:tabs>
        <w:spacing w:after="0" w:line="276" w:lineRule="auto"/>
        <w:rPr>
          <w:rFonts w:cstheme="minorHAnsi"/>
          <w:szCs w:val="24"/>
        </w:rPr>
      </w:pPr>
    </w:p>
    <w:p w14:paraId="4288DA04" w14:textId="77777777" w:rsidR="00C64FFC" w:rsidRDefault="00C64FFC" w:rsidP="00C64FFC">
      <w:pPr>
        <w:tabs>
          <w:tab w:val="left" w:pos="2715"/>
        </w:tabs>
        <w:spacing w:after="0" w:line="276" w:lineRule="auto"/>
        <w:rPr>
          <w:rFonts w:cstheme="minorHAnsi"/>
          <w:szCs w:val="24"/>
        </w:rPr>
      </w:pPr>
    </w:p>
    <w:p w14:paraId="359CC284" w14:textId="76F52E41" w:rsidR="00C87AB0" w:rsidRDefault="00C87AB0">
      <w:pPr>
        <w:rPr>
          <w:rFonts w:eastAsia="Arial" w:cs="Arial"/>
          <w:b/>
          <w:bCs/>
          <w:spacing w:val="-1"/>
          <w:sz w:val="28"/>
          <w:szCs w:val="28"/>
        </w:rPr>
      </w:pPr>
    </w:p>
    <w:p w14:paraId="59DF174C" w14:textId="77777777" w:rsidR="00C87AB0" w:rsidRDefault="00C87AB0" w:rsidP="00C64FFC">
      <w:pPr>
        <w:spacing w:after="0" w:line="276" w:lineRule="auto"/>
        <w:jc w:val="center"/>
        <w:rPr>
          <w:rFonts w:eastAsia="Arial" w:cs="Arial"/>
          <w:b/>
          <w:bCs/>
          <w:spacing w:val="-1"/>
          <w:sz w:val="28"/>
          <w:szCs w:val="28"/>
        </w:rPr>
      </w:pPr>
    </w:p>
    <w:p w14:paraId="5E8D942D" w14:textId="77777777" w:rsidR="00C87AB0" w:rsidRDefault="00C87AB0" w:rsidP="00C64FFC">
      <w:pPr>
        <w:spacing w:after="0" w:line="276" w:lineRule="auto"/>
        <w:jc w:val="center"/>
        <w:rPr>
          <w:rFonts w:eastAsia="Arial" w:cs="Arial"/>
          <w:b/>
          <w:bCs/>
          <w:spacing w:val="-1"/>
          <w:sz w:val="28"/>
          <w:szCs w:val="28"/>
        </w:rPr>
      </w:pPr>
    </w:p>
    <w:p w14:paraId="787A6CD1" w14:textId="77777777" w:rsidR="00C87AB0" w:rsidRDefault="00C87AB0" w:rsidP="00C64FFC">
      <w:pPr>
        <w:spacing w:after="0" w:line="276" w:lineRule="auto"/>
        <w:jc w:val="center"/>
        <w:rPr>
          <w:rFonts w:eastAsia="Arial" w:cs="Arial"/>
          <w:b/>
          <w:bCs/>
          <w:spacing w:val="-1"/>
          <w:sz w:val="28"/>
          <w:szCs w:val="28"/>
        </w:rPr>
      </w:pPr>
    </w:p>
    <w:p w14:paraId="0BAD9267" w14:textId="77777777" w:rsidR="00C87AB0" w:rsidRDefault="00C87AB0" w:rsidP="00C64FFC">
      <w:pPr>
        <w:spacing w:after="0" w:line="276" w:lineRule="auto"/>
        <w:jc w:val="center"/>
        <w:rPr>
          <w:rFonts w:eastAsia="Arial" w:cs="Arial"/>
          <w:b/>
          <w:bCs/>
          <w:spacing w:val="-1"/>
          <w:sz w:val="28"/>
          <w:szCs w:val="28"/>
        </w:rPr>
      </w:pPr>
    </w:p>
    <w:p w14:paraId="1CD6324B" w14:textId="77777777" w:rsidR="00C87AB0" w:rsidRDefault="00C87AB0" w:rsidP="00C64FFC">
      <w:pPr>
        <w:spacing w:after="0" w:line="276" w:lineRule="auto"/>
        <w:jc w:val="center"/>
        <w:rPr>
          <w:rFonts w:eastAsia="Arial" w:cs="Arial"/>
          <w:b/>
          <w:bCs/>
          <w:spacing w:val="-1"/>
          <w:sz w:val="28"/>
          <w:szCs w:val="28"/>
        </w:rPr>
      </w:pPr>
    </w:p>
    <w:p w14:paraId="6054158D" w14:textId="77777777" w:rsidR="00C87AB0" w:rsidRDefault="00C87AB0" w:rsidP="00C64FFC">
      <w:pPr>
        <w:spacing w:after="0" w:line="276" w:lineRule="auto"/>
        <w:jc w:val="center"/>
        <w:rPr>
          <w:rFonts w:eastAsia="Arial" w:cs="Arial"/>
          <w:b/>
          <w:bCs/>
          <w:spacing w:val="-1"/>
          <w:sz w:val="28"/>
          <w:szCs w:val="28"/>
        </w:rPr>
      </w:pPr>
    </w:p>
    <w:p w14:paraId="14CBA5CE" w14:textId="77777777" w:rsidR="00C87AB0" w:rsidRDefault="00C87AB0" w:rsidP="00C64FFC">
      <w:pPr>
        <w:spacing w:after="0" w:line="276" w:lineRule="auto"/>
        <w:jc w:val="center"/>
        <w:rPr>
          <w:rFonts w:eastAsia="Arial" w:cs="Arial"/>
          <w:b/>
          <w:bCs/>
          <w:spacing w:val="-1"/>
          <w:sz w:val="28"/>
          <w:szCs w:val="28"/>
        </w:rPr>
      </w:pPr>
    </w:p>
    <w:p w14:paraId="63A492AC" w14:textId="77777777" w:rsidR="00C87AB0" w:rsidRDefault="00C87AB0" w:rsidP="00C64FFC">
      <w:pPr>
        <w:spacing w:after="0" w:line="276" w:lineRule="auto"/>
        <w:jc w:val="center"/>
        <w:rPr>
          <w:rFonts w:eastAsia="Arial" w:cs="Arial"/>
          <w:b/>
          <w:bCs/>
          <w:spacing w:val="-1"/>
          <w:sz w:val="28"/>
          <w:szCs w:val="28"/>
        </w:rPr>
      </w:pPr>
    </w:p>
    <w:p w14:paraId="3B9BAB39" w14:textId="77777777" w:rsidR="00C87AB0" w:rsidRDefault="00C87AB0" w:rsidP="00C64FFC">
      <w:pPr>
        <w:spacing w:after="0" w:line="276" w:lineRule="auto"/>
        <w:jc w:val="center"/>
        <w:rPr>
          <w:rFonts w:eastAsia="Arial" w:cs="Arial"/>
          <w:b/>
          <w:bCs/>
          <w:spacing w:val="-1"/>
          <w:sz w:val="28"/>
          <w:szCs w:val="28"/>
        </w:rPr>
      </w:pPr>
    </w:p>
    <w:p w14:paraId="5E048245" w14:textId="77777777" w:rsidR="00C87AB0" w:rsidRDefault="00C87AB0" w:rsidP="00C64FFC">
      <w:pPr>
        <w:spacing w:after="0" w:line="276" w:lineRule="auto"/>
        <w:jc w:val="center"/>
        <w:rPr>
          <w:rFonts w:eastAsia="Arial" w:cs="Arial"/>
          <w:b/>
          <w:bCs/>
          <w:spacing w:val="-1"/>
          <w:sz w:val="28"/>
          <w:szCs w:val="28"/>
        </w:rPr>
      </w:pPr>
    </w:p>
    <w:p w14:paraId="6E0685BA" w14:textId="77777777" w:rsidR="00C87AB0" w:rsidRDefault="00C87AB0" w:rsidP="00C64FFC">
      <w:pPr>
        <w:spacing w:after="0" w:line="276" w:lineRule="auto"/>
        <w:jc w:val="center"/>
        <w:rPr>
          <w:rFonts w:eastAsia="Arial" w:cs="Arial"/>
          <w:b/>
          <w:bCs/>
          <w:spacing w:val="-1"/>
          <w:sz w:val="28"/>
          <w:szCs w:val="28"/>
        </w:rPr>
      </w:pPr>
    </w:p>
    <w:p w14:paraId="0B4529A8" w14:textId="77777777" w:rsidR="00C87AB0" w:rsidRDefault="00C87AB0" w:rsidP="00C64FFC">
      <w:pPr>
        <w:spacing w:after="0" w:line="276" w:lineRule="auto"/>
        <w:jc w:val="center"/>
        <w:rPr>
          <w:rFonts w:eastAsia="Arial" w:cs="Arial"/>
          <w:b/>
          <w:bCs/>
          <w:spacing w:val="-1"/>
          <w:sz w:val="28"/>
          <w:szCs w:val="28"/>
        </w:rPr>
      </w:pPr>
    </w:p>
    <w:p w14:paraId="775BD9E2" w14:textId="77777777" w:rsidR="00C87AB0" w:rsidRDefault="00C87AB0" w:rsidP="00C64FFC">
      <w:pPr>
        <w:spacing w:after="0" w:line="276" w:lineRule="auto"/>
        <w:jc w:val="center"/>
        <w:rPr>
          <w:rFonts w:eastAsia="Arial" w:cs="Arial"/>
          <w:b/>
          <w:bCs/>
          <w:spacing w:val="-1"/>
          <w:sz w:val="28"/>
          <w:szCs w:val="28"/>
        </w:rPr>
      </w:pPr>
    </w:p>
    <w:p w14:paraId="19C2BAB9" w14:textId="77777777" w:rsidR="00C87AB0" w:rsidRDefault="00C87AB0" w:rsidP="00C64FFC">
      <w:pPr>
        <w:spacing w:after="0" w:line="276" w:lineRule="auto"/>
        <w:jc w:val="center"/>
        <w:rPr>
          <w:rFonts w:eastAsia="Arial" w:cs="Arial"/>
          <w:b/>
          <w:bCs/>
          <w:spacing w:val="-1"/>
          <w:sz w:val="28"/>
          <w:szCs w:val="28"/>
        </w:rPr>
      </w:pPr>
    </w:p>
    <w:p w14:paraId="5E821C5A" w14:textId="77777777" w:rsidR="00C87AB0" w:rsidRDefault="00C87AB0" w:rsidP="00C64FFC">
      <w:pPr>
        <w:spacing w:after="0" w:line="276" w:lineRule="auto"/>
        <w:jc w:val="center"/>
        <w:rPr>
          <w:rFonts w:eastAsia="Arial" w:cs="Arial"/>
          <w:b/>
          <w:bCs/>
          <w:spacing w:val="-1"/>
          <w:sz w:val="28"/>
          <w:szCs w:val="28"/>
        </w:rPr>
      </w:pPr>
    </w:p>
    <w:p w14:paraId="40869E09" w14:textId="77777777" w:rsidR="00C87AB0" w:rsidRDefault="00C87AB0" w:rsidP="00C64FFC">
      <w:pPr>
        <w:spacing w:after="0" w:line="276" w:lineRule="auto"/>
        <w:jc w:val="center"/>
        <w:rPr>
          <w:rFonts w:eastAsia="Arial" w:cs="Arial"/>
          <w:b/>
          <w:bCs/>
          <w:spacing w:val="-1"/>
          <w:sz w:val="28"/>
          <w:szCs w:val="28"/>
        </w:rPr>
      </w:pPr>
    </w:p>
    <w:p w14:paraId="6C1ACAB0" w14:textId="77777777" w:rsidR="00C87AB0" w:rsidRDefault="00C87AB0" w:rsidP="00A76898">
      <w:pPr>
        <w:spacing w:after="0" w:line="276" w:lineRule="auto"/>
        <w:rPr>
          <w:rFonts w:eastAsia="Arial" w:cs="Arial"/>
          <w:b/>
          <w:bCs/>
          <w:spacing w:val="-1"/>
          <w:sz w:val="28"/>
          <w:szCs w:val="28"/>
        </w:rPr>
      </w:pPr>
    </w:p>
    <w:p w14:paraId="5ADEC00A" w14:textId="77777777" w:rsidR="00C87AB0" w:rsidRDefault="00C87AB0" w:rsidP="00C64FFC">
      <w:pPr>
        <w:spacing w:after="0" w:line="276" w:lineRule="auto"/>
        <w:jc w:val="center"/>
        <w:rPr>
          <w:rFonts w:eastAsia="Arial" w:cs="Arial"/>
          <w:b/>
          <w:bCs/>
          <w:spacing w:val="-1"/>
          <w:sz w:val="28"/>
          <w:szCs w:val="28"/>
        </w:rPr>
      </w:pPr>
    </w:p>
    <w:p w14:paraId="2E7A3473" w14:textId="77777777" w:rsidR="00C87AB0" w:rsidRDefault="00C87AB0" w:rsidP="00C64FFC">
      <w:pPr>
        <w:spacing w:after="0" w:line="276" w:lineRule="auto"/>
        <w:jc w:val="center"/>
        <w:rPr>
          <w:rFonts w:eastAsia="Arial" w:cs="Arial"/>
          <w:b/>
          <w:bCs/>
          <w:spacing w:val="-1"/>
          <w:sz w:val="28"/>
          <w:szCs w:val="28"/>
        </w:rPr>
      </w:pPr>
    </w:p>
    <w:p w14:paraId="213ADA13" w14:textId="77777777" w:rsidR="00C87AB0" w:rsidRDefault="00C87AB0" w:rsidP="00C64FFC">
      <w:pPr>
        <w:spacing w:after="0" w:line="276" w:lineRule="auto"/>
        <w:jc w:val="center"/>
        <w:rPr>
          <w:rFonts w:eastAsia="Arial" w:cs="Arial"/>
          <w:b/>
          <w:bCs/>
          <w:spacing w:val="-1"/>
          <w:sz w:val="28"/>
          <w:szCs w:val="28"/>
        </w:rPr>
      </w:pPr>
    </w:p>
    <w:p w14:paraId="69CCCA84" w14:textId="77777777" w:rsidR="00C87AB0" w:rsidRDefault="00C87AB0" w:rsidP="00C64FFC">
      <w:pPr>
        <w:spacing w:after="0" w:line="276" w:lineRule="auto"/>
        <w:jc w:val="center"/>
        <w:rPr>
          <w:rFonts w:eastAsia="Arial" w:cs="Arial"/>
          <w:b/>
          <w:bCs/>
          <w:spacing w:val="-1"/>
          <w:sz w:val="28"/>
          <w:szCs w:val="28"/>
        </w:rPr>
      </w:pPr>
    </w:p>
    <w:p w14:paraId="70820BF5" w14:textId="77777777" w:rsidR="00C87AB0" w:rsidRDefault="00C87AB0" w:rsidP="00C64FFC">
      <w:pPr>
        <w:spacing w:after="0" w:line="276" w:lineRule="auto"/>
        <w:jc w:val="center"/>
        <w:rPr>
          <w:rFonts w:eastAsia="Arial" w:cs="Arial"/>
          <w:b/>
          <w:bCs/>
          <w:spacing w:val="-1"/>
          <w:sz w:val="28"/>
          <w:szCs w:val="28"/>
        </w:rPr>
      </w:pPr>
    </w:p>
    <w:p w14:paraId="71A23189" w14:textId="77777777" w:rsidR="00C87AB0" w:rsidRDefault="00C87AB0" w:rsidP="00A76898">
      <w:pPr>
        <w:spacing w:after="0" w:line="276" w:lineRule="auto"/>
        <w:rPr>
          <w:rFonts w:eastAsia="Arial" w:cs="Arial"/>
          <w:b/>
          <w:bCs/>
          <w:spacing w:val="-1"/>
          <w:sz w:val="28"/>
          <w:szCs w:val="28"/>
        </w:rPr>
      </w:pPr>
    </w:p>
    <w:p w14:paraId="1F332EBB" w14:textId="79AB244E" w:rsidR="00C64FFC" w:rsidRPr="000000CE" w:rsidRDefault="00C64FFC" w:rsidP="00C64FFC">
      <w:pPr>
        <w:spacing w:after="0" w:line="276"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 xml:space="preserve">XL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099473C2" w14:textId="77777777" w:rsidR="00C64FFC" w:rsidRDefault="00C64FFC" w:rsidP="00C64FFC">
      <w:pPr>
        <w:spacing w:after="0" w:line="276" w:lineRule="auto"/>
        <w:jc w:val="both"/>
        <w:rPr>
          <w:rFonts w:eastAsia="Times New Roman" w:cs="Arial"/>
          <w:sz w:val="20"/>
          <w:szCs w:val="20"/>
          <w:lang w:val="en-US" w:eastAsia="en-GB"/>
        </w:rPr>
      </w:pPr>
    </w:p>
    <w:p w14:paraId="1F299951"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19EB88FA" w14:textId="77777777" w:rsidR="00C64FFC" w:rsidRPr="001F35F7"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7BF29C68" w14:textId="77777777" w:rsidR="00C64FFC" w:rsidRPr="001F35F7"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25674DD3"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07215DDD"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261AA255"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66D24F73"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sectPr w:rsidR="00C64FFC" w:rsidSect="008E067A">
      <w:footerReference w:type="even" r:id="rId11"/>
      <w:footerReference w:type="default" r:id="rId12"/>
      <w:pgSz w:w="11906" w:h="16838"/>
      <w:pgMar w:top="576" w:right="1440" w:bottom="1134" w:left="1440" w:header="706" w:footer="706" w:gutter="0"/>
      <w:pgBorders w:offsetFrom="page">
        <w:top w:val="thinThickSmallGap" w:sz="24" w:space="24" w:color="5400A8"/>
        <w:left w:val="thinThickSmallGap" w:sz="24" w:space="24" w:color="5400A8"/>
        <w:bottom w:val="thickThinSmallGap" w:sz="24" w:space="24" w:color="5400A8"/>
        <w:right w:val="thickThinSmallGap" w:sz="24" w:space="24" w:color="5400A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489C0" w14:textId="77777777" w:rsidR="002279C6" w:rsidRDefault="002279C6" w:rsidP="00C64FFC">
      <w:pPr>
        <w:spacing w:after="0" w:line="240" w:lineRule="auto"/>
      </w:pPr>
      <w:r>
        <w:separator/>
      </w:r>
    </w:p>
  </w:endnote>
  <w:endnote w:type="continuationSeparator" w:id="0">
    <w:p w14:paraId="1B72666A" w14:textId="77777777" w:rsidR="002279C6" w:rsidRDefault="002279C6" w:rsidP="00C6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7A90" w14:textId="77777777" w:rsidR="0002667D" w:rsidRDefault="0002667D" w:rsidP="00BC13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AA151" w14:textId="77777777" w:rsidR="0002667D" w:rsidRDefault="0002667D" w:rsidP="004B3F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BF8F" w14:textId="3A767528" w:rsidR="0002667D" w:rsidRDefault="0002667D" w:rsidP="00BC13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A93">
      <w:rPr>
        <w:rStyle w:val="PageNumber"/>
        <w:noProof/>
      </w:rPr>
      <w:t>1</w:t>
    </w:r>
    <w:r>
      <w:rPr>
        <w:rStyle w:val="PageNumber"/>
      </w:rPr>
      <w:fldChar w:fldCharType="end"/>
    </w:r>
  </w:p>
  <w:p w14:paraId="2B9167FB" w14:textId="77777777" w:rsidR="0002667D" w:rsidRDefault="0002667D" w:rsidP="004B3F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46B5" w14:textId="77777777" w:rsidR="002279C6" w:rsidRDefault="002279C6" w:rsidP="00C64FFC">
      <w:pPr>
        <w:spacing w:after="0" w:line="240" w:lineRule="auto"/>
      </w:pPr>
      <w:r>
        <w:separator/>
      </w:r>
    </w:p>
  </w:footnote>
  <w:footnote w:type="continuationSeparator" w:id="0">
    <w:p w14:paraId="7277FEB7" w14:textId="77777777" w:rsidR="002279C6" w:rsidRDefault="002279C6" w:rsidP="00C64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2BF"/>
    <w:multiLevelType w:val="hybridMultilevel"/>
    <w:tmpl w:val="B4501820"/>
    <w:lvl w:ilvl="0" w:tplc="F68034FC">
      <w:start w:val="1"/>
      <w:numFmt w:val="decimal"/>
      <w:lvlText w:val="%1."/>
      <w:lvlJc w:val="left"/>
      <w:pPr>
        <w:ind w:left="720" w:hanging="360"/>
      </w:pPr>
      <w:rPr>
        <w:rFonts w:asciiTheme="minorHAnsi" w:hAnsiTheme="minorHAnsi" w:hint="default"/>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A04BE"/>
    <w:multiLevelType w:val="hybridMultilevel"/>
    <w:tmpl w:val="077C880E"/>
    <w:lvl w:ilvl="0" w:tplc="6ADE28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4541B"/>
    <w:multiLevelType w:val="hybridMultilevel"/>
    <w:tmpl w:val="B1F8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75A46"/>
    <w:multiLevelType w:val="hybridMultilevel"/>
    <w:tmpl w:val="138C2F5E"/>
    <w:lvl w:ilvl="0" w:tplc="6ADE28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96D43"/>
    <w:multiLevelType w:val="hybridMultilevel"/>
    <w:tmpl w:val="E910C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0465B"/>
    <w:multiLevelType w:val="hybridMultilevel"/>
    <w:tmpl w:val="3F0E87CC"/>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DB7B08"/>
    <w:multiLevelType w:val="hybridMultilevel"/>
    <w:tmpl w:val="F0488D1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11D27"/>
    <w:multiLevelType w:val="hybridMultilevel"/>
    <w:tmpl w:val="2228C6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81047F"/>
    <w:multiLevelType w:val="hybridMultilevel"/>
    <w:tmpl w:val="3154E69A"/>
    <w:lvl w:ilvl="0" w:tplc="1D4C5A4C">
      <w:start w:val="2"/>
      <w:numFmt w:val="decimal"/>
      <w:lvlText w:val="%1."/>
      <w:lvlJc w:val="left"/>
      <w:pPr>
        <w:ind w:left="720" w:hanging="360"/>
      </w:pPr>
      <w:rPr>
        <w:rFonts w:asciiTheme="minorHAnsi" w:hAnsiTheme="minorHAnsi"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16320"/>
    <w:multiLevelType w:val="hybridMultilevel"/>
    <w:tmpl w:val="804EC9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666725"/>
    <w:multiLevelType w:val="hybridMultilevel"/>
    <w:tmpl w:val="68343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F1243D"/>
    <w:multiLevelType w:val="hybridMultilevel"/>
    <w:tmpl w:val="26F4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45629"/>
    <w:multiLevelType w:val="hybridMultilevel"/>
    <w:tmpl w:val="398052E4"/>
    <w:lvl w:ilvl="0" w:tplc="87847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2709CC"/>
    <w:multiLevelType w:val="hybridMultilevel"/>
    <w:tmpl w:val="6BE6AE50"/>
    <w:lvl w:ilvl="0" w:tplc="87847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2F269D"/>
    <w:multiLevelType w:val="hybridMultilevel"/>
    <w:tmpl w:val="3C2E29B2"/>
    <w:lvl w:ilvl="0" w:tplc="E73C6F40">
      <w:start w:val="2"/>
      <w:numFmt w:val="decimal"/>
      <w:lvlText w:val="%1."/>
      <w:lvlJc w:val="left"/>
      <w:pPr>
        <w:ind w:left="720" w:hanging="360"/>
      </w:pPr>
      <w:rPr>
        <w:rFonts w:asciiTheme="minorHAnsi" w:hAnsiTheme="minorHAnsi"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9453C5"/>
    <w:multiLevelType w:val="hybridMultilevel"/>
    <w:tmpl w:val="D2EE8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6E6A53"/>
    <w:multiLevelType w:val="hybridMultilevel"/>
    <w:tmpl w:val="1A78AE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B404FF"/>
    <w:multiLevelType w:val="hybridMultilevel"/>
    <w:tmpl w:val="FB522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6033C9"/>
    <w:multiLevelType w:val="hybridMultilevel"/>
    <w:tmpl w:val="28000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9208E1"/>
    <w:multiLevelType w:val="hybridMultilevel"/>
    <w:tmpl w:val="9454C104"/>
    <w:lvl w:ilvl="0" w:tplc="1D4C5A4C">
      <w:start w:val="2"/>
      <w:numFmt w:val="decimal"/>
      <w:lvlText w:val="%1."/>
      <w:lvlJc w:val="left"/>
      <w:pPr>
        <w:ind w:left="720" w:hanging="360"/>
      </w:pPr>
      <w:rPr>
        <w:rFonts w:asciiTheme="minorHAnsi" w:hAnsiTheme="minorHAnsi"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445281"/>
    <w:multiLevelType w:val="hybridMultilevel"/>
    <w:tmpl w:val="B076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84AF4"/>
    <w:multiLevelType w:val="hybridMultilevel"/>
    <w:tmpl w:val="974261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1A79EB"/>
    <w:multiLevelType w:val="hybridMultilevel"/>
    <w:tmpl w:val="9A121C5A"/>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727C7F"/>
    <w:multiLevelType w:val="hybridMultilevel"/>
    <w:tmpl w:val="614C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893D16"/>
    <w:multiLevelType w:val="hybridMultilevel"/>
    <w:tmpl w:val="1FDC8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A42EC3"/>
    <w:multiLevelType w:val="hybridMultilevel"/>
    <w:tmpl w:val="7644AC8A"/>
    <w:lvl w:ilvl="0" w:tplc="BD24C1F8">
      <w:start w:val="1"/>
      <w:numFmt w:val="decimal"/>
      <w:lvlText w:val="%1."/>
      <w:lvlJc w:val="left"/>
      <w:pPr>
        <w:ind w:left="720" w:hanging="360"/>
      </w:pPr>
      <w:rPr>
        <w:rFonts w:asciiTheme="minorHAnsi" w:hAnsiTheme="minorHAnsi"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E205EE"/>
    <w:multiLevelType w:val="hybridMultilevel"/>
    <w:tmpl w:val="4BB4B346"/>
    <w:lvl w:ilvl="0" w:tplc="F48663BA">
      <w:start w:val="6"/>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F35582"/>
    <w:multiLevelType w:val="hybridMultilevel"/>
    <w:tmpl w:val="0AE69F2C"/>
    <w:lvl w:ilvl="0" w:tplc="6ADE28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DA3BC3"/>
    <w:multiLevelType w:val="hybridMultilevel"/>
    <w:tmpl w:val="AB706782"/>
    <w:lvl w:ilvl="0" w:tplc="6ADE28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5828FC"/>
    <w:multiLevelType w:val="hybridMultilevel"/>
    <w:tmpl w:val="1F5ED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4140CA"/>
    <w:multiLevelType w:val="hybridMultilevel"/>
    <w:tmpl w:val="76E6F110"/>
    <w:lvl w:ilvl="0" w:tplc="9ECA14A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342DB2"/>
    <w:multiLevelType w:val="hybridMultilevel"/>
    <w:tmpl w:val="B3BE0896"/>
    <w:lvl w:ilvl="0" w:tplc="6ADE28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DF648A"/>
    <w:multiLevelType w:val="hybridMultilevel"/>
    <w:tmpl w:val="8FA07366"/>
    <w:lvl w:ilvl="0" w:tplc="6ADE2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CA20D9"/>
    <w:multiLevelType w:val="hybridMultilevel"/>
    <w:tmpl w:val="FD565656"/>
    <w:lvl w:ilvl="0" w:tplc="992EE7F0">
      <w:start w:val="1"/>
      <w:numFmt w:val="decimal"/>
      <w:lvlText w:val="%1."/>
      <w:lvlJc w:val="left"/>
      <w:pPr>
        <w:ind w:left="720" w:hanging="360"/>
      </w:pPr>
      <w:rPr>
        <w:rFonts w:asciiTheme="minorHAnsi" w:hAnsiTheme="minorHAnsi" w:hint="default"/>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507E91"/>
    <w:multiLevelType w:val="hybridMultilevel"/>
    <w:tmpl w:val="FD565656"/>
    <w:lvl w:ilvl="0" w:tplc="992EE7F0">
      <w:start w:val="1"/>
      <w:numFmt w:val="decimal"/>
      <w:lvlText w:val="%1."/>
      <w:lvlJc w:val="left"/>
      <w:pPr>
        <w:ind w:left="720" w:hanging="360"/>
      </w:pPr>
      <w:rPr>
        <w:rFonts w:asciiTheme="minorHAnsi" w:hAnsiTheme="minorHAnsi" w:hint="default"/>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6E0410"/>
    <w:multiLevelType w:val="hybridMultilevel"/>
    <w:tmpl w:val="26F4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6"/>
  </w:num>
  <w:num w:numId="4">
    <w:abstractNumId w:val="7"/>
  </w:num>
  <w:num w:numId="5">
    <w:abstractNumId w:val="20"/>
  </w:num>
  <w:num w:numId="6">
    <w:abstractNumId w:val="2"/>
  </w:num>
  <w:num w:numId="7">
    <w:abstractNumId w:val="13"/>
  </w:num>
  <w:num w:numId="8">
    <w:abstractNumId w:val="15"/>
  </w:num>
  <w:num w:numId="9">
    <w:abstractNumId w:val="35"/>
  </w:num>
  <w:num w:numId="10">
    <w:abstractNumId w:val="11"/>
  </w:num>
  <w:num w:numId="11">
    <w:abstractNumId w:val="21"/>
  </w:num>
  <w:num w:numId="12">
    <w:abstractNumId w:val="30"/>
  </w:num>
  <w:num w:numId="13">
    <w:abstractNumId w:val="28"/>
  </w:num>
  <w:num w:numId="14">
    <w:abstractNumId w:val="1"/>
  </w:num>
  <w:num w:numId="15">
    <w:abstractNumId w:val="31"/>
  </w:num>
  <w:num w:numId="16">
    <w:abstractNumId w:val="27"/>
  </w:num>
  <w:num w:numId="17">
    <w:abstractNumId w:val="3"/>
  </w:num>
  <w:num w:numId="18">
    <w:abstractNumId w:val="32"/>
  </w:num>
  <w:num w:numId="19">
    <w:abstractNumId w:val="23"/>
  </w:num>
  <w:num w:numId="20">
    <w:abstractNumId w:val="5"/>
  </w:num>
  <w:num w:numId="21">
    <w:abstractNumId w:val="17"/>
  </w:num>
  <w:num w:numId="22">
    <w:abstractNumId w:val="18"/>
  </w:num>
  <w:num w:numId="23">
    <w:abstractNumId w:val="6"/>
  </w:num>
  <w:num w:numId="24">
    <w:abstractNumId w:val="22"/>
  </w:num>
  <w:num w:numId="25">
    <w:abstractNumId w:val="12"/>
  </w:num>
  <w:num w:numId="26">
    <w:abstractNumId w:val="4"/>
  </w:num>
  <w:num w:numId="27">
    <w:abstractNumId w:val="29"/>
  </w:num>
  <w:num w:numId="28">
    <w:abstractNumId w:val="33"/>
  </w:num>
  <w:num w:numId="29">
    <w:abstractNumId w:val="24"/>
  </w:num>
  <w:num w:numId="30">
    <w:abstractNumId w:val="10"/>
  </w:num>
  <w:num w:numId="31">
    <w:abstractNumId w:val="0"/>
  </w:num>
  <w:num w:numId="32">
    <w:abstractNumId w:val="14"/>
  </w:num>
  <w:num w:numId="33">
    <w:abstractNumId w:val="34"/>
  </w:num>
  <w:num w:numId="34">
    <w:abstractNumId w:val="19"/>
  </w:num>
  <w:num w:numId="35">
    <w:abstractNumId w:val="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FC"/>
    <w:rsid w:val="00000599"/>
    <w:rsid w:val="0000459C"/>
    <w:rsid w:val="000124E0"/>
    <w:rsid w:val="00012A68"/>
    <w:rsid w:val="00016BC0"/>
    <w:rsid w:val="00020E73"/>
    <w:rsid w:val="0002667D"/>
    <w:rsid w:val="000279F8"/>
    <w:rsid w:val="000352D6"/>
    <w:rsid w:val="0003721B"/>
    <w:rsid w:val="0004744E"/>
    <w:rsid w:val="000524AB"/>
    <w:rsid w:val="00061015"/>
    <w:rsid w:val="00061D28"/>
    <w:rsid w:val="0006318E"/>
    <w:rsid w:val="0006346C"/>
    <w:rsid w:val="00067901"/>
    <w:rsid w:val="0009219D"/>
    <w:rsid w:val="0009259F"/>
    <w:rsid w:val="00092C5F"/>
    <w:rsid w:val="00094DA7"/>
    <w:rsid w:val="000A37AC"/>
    <w:rsid w:val="000C3457"/>
    <w:rsid w:val="000D1345"/>
    <w:rsid w:val="000D7F9E"/>
    <w:rsid w:val="000E0743"/>
    <w:rsid w:val="000E0D2D"/>
    <w:rsid w:val="000E1C03"/>
    <w:rsid w:val="000E4F55"/>
    <w:rsid w:val="000E6829"/>
    <w:rsid w:val="00102449"/>
    <w:rsid w:val="00105632"/>
    <w:rsid w:val="00106C4A"/>
    <w:rsid w:val="00107443"/>
    <w:rsid w:val="001122BC"/>
    <w:rsid w:val="00125DC8"/>
    <w:rsid w:val="00162664"/>
    <w:rsid w:val="00170502"/>
    <w:rsid w:val="00170561"/>
    <w:rsid w:val="00177A85"/>
    <w:rsid w:val="00195F4D"/>
    <w:rsid w:val="001A1A34"/>
    <w:rsid w:val="001A3E94"/>
    <w:rsid w:val="001A45E8"/>
    <w:rsid w:val="001A7B2D"/>
    <w:rsid w:val="001C29D4"/>
    <w:rsid w:val="001D0CFE"/>
    <w:rsid w:val="001F7E4A"/>
    <w:rsid w:val="00202955"/>
    <w:rsid w:val="00203FDF"/>
    <w:rsid w:val="00204204"/>
    <w:rsid w:val="00204E4A"/>
    <w:rsid w:val="002108B4"/>
    <w:rsid w:val="00210FF2"/>
    <w:rsid w:val="00211813"/>
    <w:rsid w:val="002137B0"/>
    <w:rsid w:val="002142C4"/>
    <w:rsid w:val="00221164"/>
    <w:rsid w:val="002279C6"/>
    <w:rsid w:val="002316EE"/>
    <w:rsid w:val="00232628"/>
    <w:rsid w:val="00234C06"/>
    <w:rsid w:val="00235F95"/>
    <w:rsid w:val="0023735B"/>
    <w:rsid w:val="002414E3"/>
    <w:rsid w:val="00245B6F"/>
    <w:rsid w:val="00247211"/>
    <w:rsid w:val="00251929"/>
    <w:rsid w:val="00252A22"/>
    <w:rsid w:val="002615D2"/>
    <w:rsid w:val="002616DF"/>
    <w:rsid w:val="00273D31"/>
    <w:rsid w:val="00275968"/>
    <w:rsid w:val="00280672"/>
    <w:rsid w:val="002841F9"/>
    <w:rsid w:val="002851C2"/>
    <w:rsid w:val="002901C1"/>
    <w:rsid w:val="002A36B1"/>
    <w:rsid w:val="002B3DEF"/>
    <w:rsid w:val="002C36D1"/>
    <w:rsid w:val="002C3A23"/>
    <w:rsid w:val="002D10F0"/>
    <w:rsid w:val="002D2D94"/>
    <w:rsid w:val="002E1B9B"/>
    <w:rsid w:val="002E5AC5"/>
    <w:rsid w:val="002F5337"/>
    <w:rsid w:val="002F762D"/>
    <w:rsid w:val="00301BA8"/>
    <w:rsid w:val="00302151"/>
    <w:rsid w:val="003113E5"/>
    <w:rsid w:val="00311D98"/>
    <w:rsid w:val="00323BF6"/>
    <w:rsid w:val="003251C8"/>
    <w:rsid w:val="00326816"/>
    <w:rsid w:val="0032730B"/>
    <w:rsid w:val="00333834"/>
    <w:rsid w:val="00335066"/>
    <w:rsid w:val="00335AF4"/>
    <w:rsid w:val="0033623F"/>
    <w:rsid w:val="00341944"/>
    <w:rsid w:val="0034428D"/>
    <w:rsid w:val="00351EC6"/>
    <w:rsid w:val="00353E30"/>
    <w:rsid w:val="00354EC0"/>
    <w:rsid w:val="00355EEB"/>
    <w:rsid w:val="00365E3A"/>
    <w:rsid w:val="00372864"/>
    <w:rsid w:val="00380C65"/>
    <w:rsid w:val="003824A4"/>
    <w:rsid w:val="00382567"/>
    <w:rsid w:val="003900CC"/>
    <w:rsid w:val="003A21F0"/>
    <w:rsid w:val="003A3E33"/>
    <w:rsid w:val="003B22E6"/>
    <w:rsid w:val="003B2EAE"/>
    <w:rsid w:val="003C2C1B"/>
    <w:rsid w:val="003C6AAC"/>
    <w:rsid w:val="003D11EF"/>
    <w:rsid w:val="003E1470"/>
    <w:rsid w:val="003E29BA"/>
    <w:rsid w:val="003E3077"/>
    <w:rsid w:val="003F0F20"/>
    <w:rsid w:val="00401E37"/>
    <w:rsid w:val="004023EB"/>
    <w:rsid w:val="00404791"/>
    <w:rsid w:val="00406A0D"/>
    <w:rsid w:val="0041488E"/>
    <w:rsid w:val="00420621"/>
    <w:rsid w:val="0042195D"/>
    <w:rsid w:val="00424FDC"/>
    <w:rsid w:val="00426D4E"/>
    <w:rsid w:val="00430678"/>
    <w:rsid w:val="0043445B"/>
    <w:rsid w:val="00434A55"/>
    <w:rsid w:val="00441F68"/>
    <w:rsid w:val="00444BA9"/>
    <w:rsid w:val="0044604D"/>
    <w:rsid w:val="0045121D"/>
    <w:rsid w:val="00451628"/>
    <w:rsid w:val="00453727"/>
    <w:rsid w:val="004653C0"/>
    <w:rsid w:val="004666E7"/>
    <w:rsid w:val="004726D5"/>
    <w:rsid w:val="00486CFA"/>
    <w:rsid w:val="00486D82"/>
    <w:rsid w:val="0048790A"/>
    <w:rsid w:val="00491B85"/>
    <w:rsid w:val="0049233F"/>
    <w:rsid w:val="00495867"/>
    <w:rsid w:val="00496D23"/>
    <w:rsid w:val="00497F60"/>
    <w:rsid w:val="004A0D96"/>
    <w:rsid w:val="004A6F7E"/>
    <w:rsid w:val="004B3A93"/>
    <w:rsid w:val="004B3FAA"/>
    <w:rsid w:val="004C6592"/>
    <w:rsid w:val="004D1239"/>
    <w:rsid w:val="004D20D1"/>
    <w:rsid w:val="004D7D4E"/>
    <w:rsid w:val="004E4900"/>
    <w:rsid w:val="004F7AB6"/>
    <w:rsid w:val="005009A9"/>
    <w:rsid w:val="00504AC2"/>
    <w:rsid w:val="00515228"/>
    <w:rsid w:val="00523268"/>
    <w:rsid w:val="0052588F"/>
    <w:rsid w:val="005300FC"/>
    <w:rsid w:val="00530D46"/>
    <w:rsid w:val="0053618A"/>
    <w:rsid w:val="0054617B"/>
    <w:rsid w:val="0054648D"/>
    <w:rsid w:val="00553B9A"/>
    <w:rsid w:val="00562BA1"/>
    <w:rsid w:val="00562BD1"/>
    <w:rsid w:val="005630FF"/>
    <w:rsid w:val="00565530"/>
    <w:rsid w:val="00567D70"/>
    <w:rsid w:val="0057177B"/>
    <w:rsid w:val="00576766"/>
    <w:rsid w:val="005846BB"/>
    <w:rsid w:val="0059112D"/>
    <w:rsid w:val="005A02BB"/>
    <w:rsid w:val="005B1151"/>
    <w:rsid w:val="005C39D1"/>
    <w:rsid w:val="005C3D86"/>
    <w:rsid w:val="005C4AB2"/>
    <w:rsid w:val="005C4DC3"/>
    <w:rsid w:val="005D0D5E"/>
    <w:rsid w:val="005D2062"/>
    <w:rsid w:val="005E7A0E"/>
    <w:rsid w:val="005F3989"/>
    <w:rsid w:val="005F5D79"/>
    <w:rsid w:val="00604B5A"/>
    <w:rsid w:val="0061274A"/>
    <w:rsid w:val="00616D34"/>
    <w:rsid w:val="00617ACC"/>
    <w:rsid w:val="00624D93"/>
    <w:rsid w:val="00651F86"/>
    <w:rsid w:val="00653190"/>
    <w:rsid w:val="00654B86"/>
    <w:rsid w:val="006567F4"/>
    <w:rsid w:val="006748AC"/>
    <w:rsid w:val="00674BB2"/>
    <w:rsid w:val="00676B72"/>
    <w:rsid w:val="0068326C"/>
    <w:rsid w:val="00690556"/>
    <w:rsid w:val="00694FFF"/>
    <w:rsid w:val="006A40AE"/>
    <w:rsid w:val="006A508B"/>
    <w:rsid w:val="006A6F3E"/>
    <w:rsid w:val="006B4953"/>
    <w:rsid w:val="006B5D88"/>
    <w:rsid w:val="006B6327"/>
    <w:rsid w:val="006E162B"/>
    <w:rsid w:val="006E4E72"/>
    <w:rsid w:val="007041E6"/>
    <w:rsid w:val="00707745"/>
    <w:rsid w:val="00707D53"/>
    <w:rsid w:val="00720323"/>
    <w:rsid w:val="00724F7D"/>
    <w:rsid w:val="007526F1"/>
    <w:rsid w:val="00764E00"/>
    <w:rsid w:val="00765C82"/>
    <w:rsid w:val="00766F50"/>
    <w:rsid w:val="00774817"/>
    <w:rsid w:val="00777A74"/>
    <w:rsid w:val="00783C58"/>
    <w:rsid w:val="00790153"/>
    <w:rsid w:val="007915A7"/>
    <w:rsid w:val="00793EFD"/>
    <w:rsid w:val="007A2E5B"/>
    <w:rsid w:val="007A747C"/>
    <w:rsid w:val="007B15DE"/>
    <w:rsid w:val="007C0F9E"/>
    <w:rsid w:val="007C3147"/>
    <w:rsid w:val="007C438F"/>
    <w:rsid w:val="007D2A84"/>
    <w:rsid w:val="007D4384"/>
    <w:rsid w:val="007D76CC"/>
    <w:rsid w:val="007E09C3"/>
    <w:rsid w:val="007F3CDC"/>
    <w:rsid w:val="007F5CD0"/>
    <w:rsid w:val="008022BF"/>
    <w:rsid w:val="008046A2"/>
    <w:rsid w:val="008124F5"/>
    <w:rsid w:val="0081624D"/>
    <w:rsid w:val="008252B9"/>
    <w:rsid w:val="008300F2"/>
    <w:rsid w:val="008341E6"/>
    <w:rsid w:val="008364D8"/>
    <w:rsid w:val="00836E14"/>
    <w:rsid w:val="008434B4"/>
    <w:rsid w:val="008443A6"/>
    <w:rsid w:val="00844F42"/>
    <w:rsid w:val="00846F8F"/>
    <w:rsid w:val="00853715"/>
    <w:rsid w:val="00854C38"/>
    <w:rsid w:val="00855631"/>
    <w:rsid w:val="00862C4E"/>
    <w:rsid w:val="0086438E"/>
    <w:rsid w:val="00865D9E"/>
    <w:rsid w:val="008742F6"/>
    <w:rsid w:val="00885FD3"/>
    <w:rsid w:val="00895F64"/>
    <w:rsid w:val="008A5943"/>
    <w:rsid w:val="008B5524"/>
    <w:rsid w:val="008C2A30"/>
    <w:rsid w:val="008D37A5"/>
    <w:rsid w:val="008D38E3"/>
    <w:rsid w:val="008E067A"/>
    <w:rsid w:val="008E3075"/>
    <w:rsid w:val="008F33AC"/>
    <w:rsid w:val="008F7B8A"/>
    <w:rsid w:val="009006F5"/>
    <w:rsid w:val="00905EC1"/>
    <w:rsid w:val="00916793"/>
    <w:rsid w:val="00917A9F"/>
    <w:rsid w:val="00925F11"/>
    <w:rsid w:val="009346D6"/>
    <w:rsid w:val="00934FDD"/>
    <w:rsid w:val="00940F54"/>
    <w:rsid w:val="00941AA1"/>
    <w:rsid w:val="00947DD2"/>
    <w:rsid w:val="00955F08"/>
    <w:rsid w:val="009666A1"/>
    <w:rsid w:val="00967248"/>
    <w:rsid w:val="00970349"/>
    <w:rsid w:val="009707E9"/>
    <w:rsid w:val="00976A25"/>
    <w:rsid w:val="00976FAC"/>
    <w:rsid w:val="00977FCE"/>
    <w:rsid w:val="00982AA6"/>
    <w:rsid w:val="00986E95"/>
    <w:rsid w:val="00991EEB"/>
    <w:rsid w:val="009A24AA"/>
    <w:rsid w:val="009A3FF0"/>
    <w:rsid w:val="009B469E"/>
    <w:rsid w:val="009D245D"/>
    <w:rsid w:val="009D2CD1"/>
    <w:rsid w:val="009E59C9"/>
    <w:rsid w:val="009E6592"/>
    <w:rsid w:val="009F318B"/>
    <w:rsid w:val="009F3C08"/>
    <w:rsid w:val="009F69E1"/>
    <w:rsid w:val="009F7B26"/>
    <w:rsid w:val="00A00212"/>
    <w:rsid w:val="00A04DD4"/>
    <w:rsid w:val="00A07D8E"/>
    <w:rsid w:val="00A10714"/>
    <w:rsid w:val="00A13DD5"/>
    <w:rsid w:val="00A240E7"/>
    <w:rsid w:val="00A24216"/>
    <w:rsid w:val="00A403FD"/>
    <w:rsid w:val="00A41C17"/>
    <w:rsid w:val="00A455B1"/>
    <w:rsid w:val="00A57EB4"/>
    <w:rsid w:val="00A604E2"/>
    <w:rsid w:val="00A66704"/>
    <w:rsid w:val="00A76898"/>
    <w:rsid w:val="00A76C78"/>
    <w:rsid w:val="00A87506"/>
    <w:rsid w:val="00A879D1"/>
    <w:rsid w:val="00A93C20"/>
    <w:rsid w:val="00A944EE"/>
    <w:rsid w:val="00A95242"/>
    <w:rsid w:val="00A97DFE"/>
    <w:rsid w:val="00AA71CB"/>
    <w:rsid w:val="00AB50C1"/>
    <w:rsid w:val="00AB6D6E"/>
    <w:rsid w:val="00AC6161"/>
    <w:rsid w:val="00AD01A4"/>
    <w:rsid w:val="00AD24C6"/>
    <w:rsid w:val="00AE33FA"/>
    <w:rsid w:val="00AF3766"/>
    <w:rsid w:val="00AF770A"/>
    <w:rsid w:val="00B02E1D"/>
    <w:rsid w:val="00B042D4"/>
    <w:rsid w:val="00B06B94"/>
    <w:rsid w:val="00B115A5"/>
    <w:rsid w:val="00B13BCE"/>
    <w:rsid w:val="00B21A5F"/>
    <w:rsid w:val="00B262E3"/>
    <w:rsid w:val="00B337AF"/>
    <w:rsid w:val="00B33BA3"/>
    <w:rsid w:val="00B374E7"/>
    <w:rsid w:val="00B43124"/>
    <w:rsid w:val="00B4665E"/>
    <w:rsid w:val="00B6010C"/>
    <w:rsid w:val="00B63855"/>
    <w:rsid w:val="00B6494B"/>
    <w:rsid w:val="00B64FA2"/>
    <w:rsid w:val="00B70E18"/>
    <w:rsid w:val="00B82037"/>
    <w:rsid w:val="00B822D8"/>
    <w:rsid w:val="00B827F2"/>
    <w:rsid w:val="00B86EFC"/>
    <w:rsid w:val="00BA2AFD"/>
    <w:rsid w:val="00BA3C9D"/>
    <w:rsid w:val="00BA3E8D"/>
    <w:rsid w:val="00BA46F0"/>
    <w:rsid w:val="00BB1A53"/>
    <w:rsid w:val="00BC1357"/>
    <w:rsid w:val="00BC1386"/>
    <w:rsid w:val="00BC4990"/>
    <w:rsid w:val="00BD19C6"/>
    <w:rsid w:val="00BD20CF"/>
    <w:rsid w:val="00BE4074"/>
    <w:rsid w:val="00BF0E81"/>
    <w:rsid w:val="00BF3104"/>
    <w:rsid w:val="00BF36E3"/>
    <w:rsid w:val="00C00177"/>
    <w:rsid w:val="00C0198D"/>
    <w:rsid w:val="00C02551"/>
    <w:rsid w:val="00C142C4"/>
    <w:rsid w:val="00C206D6"/>
    <w:rsid w:val="00C26C55"/>
    <w:rsid w:val="00C34D51"/>
    <w:rsid w:val="00C352EA"/>
    <w:rsid w:val="00C3608D"/>
    <w:rsid w:val="00C46F6F"/>
    <w:rsid w:val="00C50F1C"/>
    <w:rsid w:val="00C6405C"/>
    <w:rsid w:val="00C640A3"/>
    <w:rsid w:val="00C64FFC"/>
    <w:rsid w:val="00C74883"/>
    <w:rsid w:val="00C75951"/>
    <w:rsid w:val="00C84602"/>
    <w:rsid w:val="00C87AB0"/>
    <w:rsid w:val="00C9111A"/>
    <w:rsid w:val="00C97871"/>
    <w:rsid w:val="00CB1DD2"/>
    <w:rsid w:val="00CB2218"/>
    <w:rsid w:val="00CB5A4F"/>
    <w:rsid w:val="00CB7674"/>
    <w:rsid w:val="00CC4181"/>
    <w:rsid w:val="00CD29E5"/>
    <w:rsid w:val="00CE0C83"/>
    <w:rsid w:val="00CE4E89"/>
    <w:rsid w:val="00D0133B"/>
    <w:rsid w:val="00D04AFD"/>
    <w:rsid w:val="00D0558C"/>
    <w:rsid w:val="00D07438"/>
    <w:rsid w:val="00D11DB3"/>
    <w:rsid w:val="00D12A0A"/>
    <w:rsid w:val="00D17647"/>
    <w:rsid w:val="00D227F5"/>
    <w:rsid w:val="00D22F16"/>
    <w:rsid w:val="00D263D1"/>
    <w:rsid w:val="00D26904"/>
    <w:rsid w:val="00D33283"/>
    <w:rsid w:val="00D45B33"/>
    <w:rsid w:val="00D517E3"/>
    <w:rsid w:val="00D53E9D"/>
    <w:rsid w:val="00D55B5D"/>
    <w:rsid w:val="00D56768"/>
    <w:rsid w:val="00D60155"/>
    <w:rsid w:val="00D60F7F"/>
    <w:rsid w:val="00D73EF9"/>
    <w:rsid w:val="00D74377"/>
    <w:rsid w:val="00D84D89"/>
    <w:rsid w:val="00D85716"/>
    <w:rsid w:val="00D93929"/>
    <w:rsid w:val="00D964D2"/>
    <w:rsid w:val="00DA093D"/>
    <w:rsid w:val="00DA0F11"/>
    <w:rsid w:val="00DA22D9"/>
    <w:rsid w:val="00DA2F16"/>
    <w:rsid w:val="00DB5423"/>
    <w:rsid w:val="00DB7823"/>
    <w:rsid w:val="00DC14A4"/>
    <w:rsid w:val="00DC1727"/>
    <w:rsid w:val="00DC3E15"/>
    <w:rsid w:val="00DC544F"/>
    <w:rsid w:val="00DC6910"/>
    <w:rsid w:val="00DD0693"/>
    <w:rsid w:val="00DD2EDE"/>
    <w:rsid w:val="00DD3FA3"/>
    <w:rsid w:val="00DD6C02"/>
    <w:rsid w:val="00DE7423"/>
    <w:rsid w:val="00E04065"/>
    <w:rsid w:val="00E12BEE"/>
    <w:rsid w:val="00E33DAF"/>
    <w:rsid w:val="00E347BB"/>
    <w:rsid w:val="00E3586D"/>
    <w:rsid w:val="00E41422"/>
    <w:rsid w:val="00E50596"/>
    <w:rsid w:val="00E50852"/>
    <w:rsid w:val="00E5113F"/>
    <w:rsid w:val="00E53FE4"/>
    <w:rsid w:val="00E5650D"/>
    <w:rsid w:val="00E619A3"/>
    <w:rsid w:val="00E629A4"/>
    <w:rsid w:val="00E7037C"/>
    <w:rsid w:val="00E76F2F"/>
    <w:rsid w:val="00EA13CB"/>
    <w:rsid w:val="00EA61C3"/>
    <w:rsid w:val="00EB258E"/>
    <w:rsid w:val="00EB5506"/>
    <w:rsid w:val="00EB55EC"/>
    <w:rsid w:val="00EB619D"/>
    <w:rsid w:val="00EC7095"/>
    <w:rsid w:val="00ED4BE4"/>
    <w:rsid w:val="00EE1A69"/>
    <w:rsid w:val="00EE7B98"/>
    <w:rsid w:val="00EF481C"/>
    <w:rsid w:val="00F04FCB"/>
    <w:rsid w:val="00F052CF"/>
    <w:rsid w:val="00F15ED1"/>
    <w:rsid w:val="00F16F8B"/>
    <w:rsid w:val="00F21263"/>
    <w:rsid w:val="00F2555C"/>
    <w:rsid w:val="00F312EC"/>
    <w:rsid w:val="00F37F66"/>
    <w:rsid w:val="00F42849"/>
    <w:rsid w:val="00F45FCA"/>
    <w:rsid w:val="00F463B3"/>
    <w:rsid w:val="00F622AE"/>
    <w:rsid w:val="00F66AD2"/>
    <w:rsid w:val="00F758C1"/>
    <w:rsid w:val="00F84A34"/>
    <w:rsid w:val="00F8620A"/>
    <w:rsid w:val="00F914DC"/>
    <w:rsid w:val="00FA1744"/>
    <w:rsid w:val="00FA3063"/>
    <w:rsid w:val="00FA6A3A"/>
    <w:rsid w:val="00FB315C"/>
    <w:rsid w:val="00FC682F"/>
    <w:rsid w:val="00FC6EBC"/>
    <w:rsid w:val="00FC7785"/>
    <w:rsid w:val="00FD70F2"/>
    <w:rsid w:val="00FE2C0B"/>
    <w:rsid w:val="00FF19EE"/>
    <w:rsid w:val="00FF6C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7533"/>
  <w15:chartTrackingRefBased/>
  <w15:docId w15:val="{DDEDA1CD-6697-46BA-9190-B54C2D07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FFC"/>
  </w:style>
  <w:style w:type="paragraph" w:styleId="Footer">
    <w:name w:val="footer"/>
    <w:basedOn w:val="Normal"/>
    <w:link w:val="FooterChar"/>
    <w:uiPriority w:val="99"/>
    <w:unhideWhenUsed/>
    <w:rsid w:val="00C64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FFC"/>
  </w:style>
  <w:style w:type="paragraph" w:styleId="ListParagraph">
    <w:name w:val="List Paragraph"/>
    <w:basedOn w:val="Normal"/>
    <w:qFormat/>
    <w:rsid w:val="00C64FFC"/>
    <w:pPr>
      <w:ind w:left="720"/>
      <w:contextualSpacing/>
    </w:pPr>
  </w:style>
  <w:style w:type="table" w:styleId="TableGrid">
    <w:name w:val="Table Grid"/>
    <w:basedOn w:val="TableNormal"/>
    <w:uiPriority w:val="59"/>
    <w:rsid w:val="002901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1C1"/>
    <w:pPr>
      <w:spacing w:after="0" w:line="240" w:lineRule="auto"/>
    </w:pPr>
    <w:rPr>
      <w:lang w:val="en-US"/>
    </w:rPr>
  </w:style>
  <w:style w:type="paragraph" w:styleId="NormalWeb">
    <w:name w:val="Normal (Web)"/>
    <w:basedOn w:val="Normal"/>
    <w:uiPriority w:val="99"/>
    <w:semiHidden/>
    <w:unhideWhenUsed/>
    <w:rsid w:val="002901C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401E37"/>
    <w:rPr>
      <w:color w:val="0563C1" w:themeColor="hyperlink"/>
      <w:u w:val="single"/>
    </w:rPr>
  </w:style>
  <w:style w:type="character" w:styleId="FollowedHyperlink">
    <w:name w:val="FollowedHyperlink"/>
    <w:basedOn w:val="DefaultParagraphFont"/>
    <w:uiPriority w:val="99"/>
    <w:semiHidden/>
    <w:unhideWhenUsed/>
    <w:rsid w:val="00401E37"/>
    <w:rPr>
      <w:color w:val="954F72" w:themeColor="followedHyperlink"/>
      <w:u w:val="single"/>
    </w:rPr>
  </w:style>
  <w:style w:type="paragraph" w:styleId="Caption">
    <w:name w:val="caption"/>
    <w:basedOn w:val="Normal"/>
    <w:next w:val="Normal"/>
    <w:uiPriority w:val="35"/>
    <w:unhideWhenUsed/>
    <w:qFormat/>
    <w:rsid w:val="001A1A34"/>
    <w:pPr>
      <w:spacing w:after="200" w:line="240" w:lineRule="auto"/>
    </w:pPr>
    <w:rPr>
      <w:i/>
      <w:iCs/>
      <w:color w:val="44546A" w:themeColor="text2"/>
      <w:sz w:val="18"/>
      <w:szCs w:val="18"/>
      <w:lang w:val="en-US"/>
    </w:rPr>
  </w:style>
  <w:style w:type="character" w:styleId="PageNumber">
    <w:name w:val="page number"/>
    <w:basedOn w:val="DefaultParagraphFont"/>
    <w:uiPriority w:val="99"/>
    <w:semiHidden/>
    <w:unhideWhenUsed/>
    <w:rsid w:val="004B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34061">
      <w:bodyDiv w:val="1"/>
      <w:marLeft w:val="0"/>
      <w:marRight w:val="0"/>
      <w:marTop w:val="0"/>
      <w:marBottom w:val="0"/>
      <w:divBdr>
        <w:top w:val="none" w:sz="0" w:space="0" w:color="auto"/>
        <w:left w:val="none" w:sz="0" w:space="0" w:color="auto"/>
        <w:bottom w:val="none" w:sz="0" w:space="0" w:color="auto"/>
        <w:right w:val="none" w:sz="0" w:space="0" w:color="auto"/>
      </w:divBdr>
    </w:div>
    <w:div w:id="318968249">
      <w:bodyDiv w:val="1"/>
      <w:marLeft w:val="0"/>
      <w:marRight w:val="0"/>
      <w:marTop w:val="0"/>
      <w:marBottom w:val="0"/>
      <w:divBdr>
        <w:top w:val="none" w:sz="0" w:space="0" w:color="auto"/>
        <w:left w:val="none" w:sz="0" w:space="0" w:color="auto"/>
        <w:bottom w:val="none" w:sz="0" w:space="0" w:color="auto"/>
        <w:right w:val="none" w:sz="0" w:space="0" w:color="auto"/>
      </w:divBdr>
    </w:div>
    <w:div w:id="1747606673">
      <w:bodyDiv w:val="1"/>
      <w:marLeft w:val="0"/>
      <w:marRight w:val="0"/>
      <w:marTop w:val="0"/>
      <w:marBottom w:val="0"/>
      <w:divBdr>
        <w:top w:val="none" w:sz="0" w:space="0" w:color="auto"/>
        <w:left w:val="none" w:sz="0" w:space="0" w:color="auto"/>
        <w:bottom w:val="none" w:sz="0" w:space="0" w:color="auto"/>
        <w:right w:val="none" w:sz="0" w:space="0" w:color="auto"/>
      </w:divBdr>
      <w:divsChild>
        <w:div w:id="45568312">
          <w:marLeft w:val="0"/>
          <w:marRight w:val="0"/>
          <w:marTop w:val="0"/>
          <w:marBottom w:val="0"/>
          <w:divBdr>
            <w:top w:val="none" w:sz="0" w:space="0" w:color="auto"/>
            <w:left w:val="none" w:sz="0" w:space="0" w:color="auto"/>
            <w:bottom w:val="none" w:sz="0" w:space="0" w:color="auto"/>
            <w:right w:val="none" w:sz="0" w:space="0" w:color="auto"/>
          </w:divBdr>
          <w:divsChild>
            <w:div w:id="95904408">
              <w:marLeft w:val="0"/>
              <w:marRight w:val="0"/>
              <w:marTop w:val="0"/>
              <w:marBottom w:val="0"/>
              <w:divBdr>
                <w:top w:val="none" w:sz="0" w:space="0" w:color="auto"/>
                <w:left w:val="none" w:sz="0" w:space="0" w:color="auto"/>
                <w:bottom w:val="none" w:sz="0" w:space="0" w:color="auto"/>
                <w:right w:val="none" w:sz="0" w:space="0" w:color="auto"/>
              </w:divBdr>
              <w:divsChild>
                <w:div w:id="1530529422">
                  <w:marLeft w:val="0"/>
                  <w:marRight w:val="0"/>
                  <w:marTop w:val="195"/>
                  <w:marBottom w:val="0"/>
                  <w:divBdr>
                    <w:top w:val="none" w:sz="0" w:space="0" w:color="auto"/>
                    <w:left w:val="none" w:sz="0" w:space="0" w:color="auto"/>
                    <w:bottom w:val="none" w:sz="0" w:space="0" w:color="auto"/>
                    <w:right w:val="none" w:sz="0" w:space="0" w:color="auto"/>
                  </w:divBdr>
                  <w:divsChild>
                    <w:div w:id="1567106380">
                      <w:marLeft w:val="0"/>
                      <w:marRight w:val="0"/>
                      <w:marTop w:val="0"/>
                      <w:marBottom w:val="0"/>
                      <w:divBdr>
                        <w:top w:val="none" w:sz="0" w:space="0" w:color="auto"/>
                        <w:left w:val="none" w:sz="0" w:space="0" w:color="auto"/>
                        <w:bottom w:val="none" w:sz="0" w:space="0" w:color="auto"/>
                        <w:right w:val="none" w:sz="0" w:space="0" w:color="auto"/>
                      </w:divBdr>
                      <w:divsChild>
                        <w:div w:id="418645655">
                          <w:marLeft w:val="0"/>
                          <w:marRight w:val="0"/>
                          <w:marTop w:val="0"/>
                          <w:marBottom w:val="0"/>
                          <w:divBdr>
                            <w:top w:val="none" w:sz="0" w:space="0" w:color="auto"/>
                            <w:left w:val="none" w:sz="0" w:space="0" w:color="auto"/>
                            <w:bottom w:val="none" w:sz="0" w:space="0" w:color="auto"/>
                            <w:right w:val="none" w:sz="0" w:space="0" w:color="auto"/>
                          </w:divBdr>
                          <w:divsChild>
                            <w:div w:id="1227380843">
                              <w:marLeft w:val="0"/>
                              <w:marRight w:val="0"/>
                              <w:marTop w:val="0"/>
                              <w:marBottom w:val="0"/>
                              <w:divBdr>
                                <w:top w:val="none" w:sz="0" w:space="0" w:color="auto"/>
                                <w:left w:val="none" w:sz="0" w:space="0" w:color="auto"/>
                                <w:bottom w:val="none" w:sz="0" w:space="0" w:color="auto"/>
                                <w:right w:val="none" w:sz="0" w:space="0" w:color="auto"/>
                              </w:divBdr>
                              <w:divsChild>
                                <w:div w:id="1416704602">
                                  <w:marLeft w:val="0"/>
                                  <w:marRight w:val="0"/>
                                  <w:marTop w:val="0"/>
                                  <w:marBottom w:val="0"/>
                                  <w:divBdr>
                                    <w:top w:val="none" w:sz="0" w:space="0" w:color="auto"/>
                                    <w:left w:val="none" w:sz="0" w:space="0" w:color="auto"/>
                                    <w:bottom w:val="none" w:sz="0" w:space="0" w:color="auto"/>
                                    <w:right w:val="none" w:sz="0" w:space="0" w:color="auto"/>
                                  </w:divBdr>
                                  <w:divsChild>
                                    <w:div w:id="1236009793">
                                      <w:marLeft w:val="0"/>
                                      <w:marRight w:val="0"/>
                                      <w:marTop w:val="0"/>
                                      <w:marBottom w:val="0"/>
                                      <w:divBdr>
                                        <w:top w:val="none" w:sz="0" w:space="0" w:color="auto"/>
                                        <w:left w:val="none" w:sz="0" w:space="0" w:color="auto"/>
                                        <w:bottom w:val="none" w:sz="0" w:space="0" w:color="auto"/>
                                        <w:right w:val="none" w:sz="0" w:space="0" w:color="auto"/>
                                      </w:divBdr>
                                      <w:divsChild>
                                        <w:div w:id="1752585561">
                                          <w:marLeft w:val="0"/>
                                          <w:marRight w:val="0"/>
                                          <w:marTop w:val="90"/>
                                          <w:marBottom w:val="0"/>
                                          <w:divBdr>
                                            <w:top w:val="none" w:sz="0" w:space="0" w:color="auto"/>
                                            <w:left w:val="none" w:sz="0" w:space="0" w:color="auto"/>
                                            <w:bottom w:val="none" w:sz="0" w:space="0" w:color="auto"/>
                                            <w:right w:val="none" w:sz="0" w:space="0" w:color="auto"/>
                                          </w:divBdr>
                                          <w:divsChild>
                                            <w:div w:id="1414475395">
                                              <w:marLeft w:val="0"/>
                                              <w:marRight w:val="0"/>
                                              <w:marTop w:val="0"/>
                                              <w:marBottom w:val="0"/>
                                              <w:divBdr>
                                                <w:top w:val="none" w:sz="0" w:space="0" w:color="auto"/>
                                                <w:left w:val="none" w:sz="0" w:space="0" w:color="auto"/>
                                                <w:bottom w:val="none" w:sz="0" w:space="0" w:color="auto"/>
                                                <w:right w:val="none" w:sz="0" w:space="0" w:color="auto"/>
                                              </w:divBdr>
                                              <w:divsChild>
                                                <w:div w:id="1960601629">
                                                  <w:marLeft w:val="0"/>
                                                  <w:marRight w:val="0"/>
                                                  <w:marTop w:val="0"/>
                                                  <w:marBottom w:val="0"/>
                                                  <w:divBdr>
                                                    <w:top w:val="none" w:sz="0" w:space="0" w:color="auto"/>
                                                    <w:left w:val="none" w:sz="0" w:space="0" w:color="auto"/>
                                                    <w:bottom w:val="none" w:sz="0" w:space="0" w:color="auto"/>
                                                    <w:right w:val="none" w:sz="0" w:space="0" w:color="auto"/>
                                                  </w:divBdr>
                                                  <w:divsChild>
                                                    <w:div w:id="693924014">
                                                      <w:marLeft w:val="0"/>
                                                      <w:marRight w:val="0"/>
                                                      <w:marTop w:val="0"/>
                                                      <w:marBottom w:val="180"/>
                                                      <w:divBdr>
                                                        <w:top w:val="none" w:sz="0" w:space="0" w:color="auto"/>
                                                        <w:left w:val="none" w:sz="0" w:space="0" w:color="auto"/>
                                                        <w:bottom w:val="none" w:sz="0" w:space="0" w:color="auto"/>
                                                        <w:right w:val="none" w:sz="0" w:space="0" w:color="auto"/>
                                                      </w:divBdr>
                                                      <w:divsChild>
                                                        <w:div w:id="434400485">
                                                          <w:marLeft w:val="0"/>
                                                          <w:marRight w:val="0"/>
                                                          <w:marTop w:val="0"/>
                                                          <w:marBottom w:val="0"/>
                                                          <w:divBdr>
                                                            <w:top w:val="none" w:sz="0" w:space="0" w:color="auto"/>
                                                            <w:left w:val="none" w:sz="0" w:space="0" w:color="auto"/>
                                                            <w:bottom w:val="none" w:sz="0" w:space="0" w:color="auto"/>
                                                            <w:right w:val="none" w:sz="0" w:space="0" w:color="auto"/>
                                                          </w:divBdr>
                                                          <w:divsChild>
                                                            <w:div w:id="462620927">
                                                              <w:marLeft w:val="0"/>
                                                              <w:marRight w:val="0"/>
                                                              <w:marTop w:val="0"/>
                                                              <w:marBottom w:val="0"/>
                                                              <w:divBdr>
                                                                <w:top w:val="none" w:sz="0" w:space="0" w:color="auto"/>
                                                                <w:left w:val="none" w:sz="0" w:space="0" w:color="auto"/>
                                                                <w:bottom w:val="none" w:sz="0" w:space="0" w:color="auto"/>
                                                                <w:right w:val="none" w:sz="0" w:space="0" w:color="auto"/>
                                                              </w:divBdr>
                                                              <w:divsChild>
                                                                <w:div w:id="779376947">
                                                                  <w:marLeft w:val="0"/>
                                                                  <w:marRight w:val="0"/>
                                                                  <w:marTop w:val="0"/>
                                                                  <w:marBottom w:val="0"/>
                                                                  <w:divBdr>
                                                                    <w:top w:val="none" w:sz="0" w:space="0" w:color="auto"/>
                                                                    <w:left w:val="none" w:sz="0" w:space="0" w:color="auto"/>
                                                                    <w:bottom w:val="none" w:sz="0" w:space="0" w:color="auto"/>
                                                                    <w:right w:val="none" w:sz="0" w:space="0" w:color="auto"/>
                                                                  </w:divBdr>
                                                                  <w:divsChild>
                                                                    <w:div w:id="1232695452">
                                                                      <w:marLeft w:val="0"/>
                                                                      <w:marRight w:val="0"/>
                                                                      <w:marTop w:val="0"/>
                                                                      <w:marBottom w:val="0"/>
                                                                      <w:divBdr>
                                                                        <w:top w:val="none" w:sz="0" w:space="0" w:color="auto"/>
                                                                        <w:left w:val="none" w:sz="0" w:space="0" w:color="auto"/>
                                                                        <w:bottom w:val="none" w:sz="0" w:space="0" w:color="auto"/>
                                                                        <w:right w:val="none" w:sz="0" w:space="0" w:color="auto"/>
                                                                      </w:divBdr>
                                                                      <w:divsChild>
                                                                        <w:div w:id="1673413762">
                                                                          <w:marLeft w:val="0"/>
                                                                          <w:marRight w:val="0"/>
                                                                          <w:marTop w:val="0"/>
                                                                          <w:marBottom w:val="0"/>
                                                                          <w:divBdr>
                                                                            <w:top w:val="none" w:sz="0" w:space="0" w:color="auto"/>
                                                                            <w:left w:val="none" w:sz="0" w:space="0" w:color="auto"/>
                                                                            <w:bottom w:val="none" w:sz="0" w:space="0" w:color="auto"/>
                                                                            <w:right w:val="none" w:sz="0" w:space="0" w:color="auto"/>
                                                                          </w:divBdr>
                                                                          <w:divsChild>
                                                                            <w:div w:id="4342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wypKkttXbAhUDRhQKHdQuA3gQjRx6BAgBEAU&amp;url=https://pixabay.com/en/incorrect-delete-remove-cancel-red-294245/&amp;psig=AOvVaw1djbkItdcEtCFzeX2mNTdt&amp;ust=15291436541454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Sagar</dc:creator>
  <cp:keywords/>
  <dc:description/>
  <cp:lastModifiedBy>Vicki Pugh</cp:lastModifiedBy>
  <cp:revision>62</cp:revision>
  <cp:lastPrinted>2017-11-01T11:28:00Z</cp:lastPrinted>
  <dcterms:created xsi:type="dcterms:W3CDTF">2018-07-31T12:16:00Z</dcterms:created>
  <dcterms:modified xsi:type="dcterms:W3CDTF">2018-08-29T20:43:00Z</dcterms:modified>
</cp:coreProperties>
</file>