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54AA" w14:textId="77777777" w:rsidR="00BC4703" w:rsidRDefault="001E1DB0">
      <w:r>
        <w:t>Reinforcement L1 – ANSWERS:</w:t>
      </w:r>
    </w:p>
    <w:p w14:paraId="1074B7C1" w14:textId="77777777" w:rsidR="001E1DB0" w:rsidRPr="001E1DB0" w:rsidRDefault="001E1DB0">
      <w:pPr>
        <w:rPr>
          <w:vertAlign w:val="superscript"/>
        </w:rPr>
      </w:pPr>
      <w:r>
        <w:t>1)  7.3cm</w:t>
      </w:r>
      <w:r>
        <w:tab/>
      </w:r>
      <w:r>
        <w:tab/>
      </w:r>
      <w:r>
        <w:tab/>
        <w:t>6) 57.6</w:t>
      </w:r>
      <w:r>
        <w:rPr>
          <w:vertAlign w:val="superscript"/>
        </w:rPr>
        <w:t>o</w:t>
      </w:r>
    </w:p>
    <w:p w14:paraId="68BA3137" w14:textId="77777777" w:rsidR="001E1DB0" w:rsidRPr="001E1DB0" w:rsidRDefault="001E1DB0">
      <w:pPr>
        <w:rPr>
          <w:vertAlign w:val="superscript"/>
        </w:rPr>
      </w:pPr>
      <w:r>
        <w:t>2)  10.5cm</w:t>
      </w:r>
      <w:r>
        <w:tab/>
      </w:r>
      <w:r>
        <w:tab/>
      </w:r>
      <w:r>
        <w:tab/>
        <w:t>7) 36.9</w:t>
      </w:r>
      <w:r>
        <w:rPr>
          <w:vertAlign w:val="superscript"/>
        </w:rPr>
        <w:t>o</w:t>
      </w:r>
    </w:p>
    <w:p w14:paraId="49FEFD78" w14:textId="77777777" w:rsidR="001E1DB0" w:rsidRDefault="001E1DB0">
      <w:r>
        <w:t>3)  29.3</w:t>
      </w:r>
      <w:r>
        <w:rPr>
          <w:vertAlign w:val="superscript"/>
        </w:rPr>
        <w:t>0</w:t>
      </w:r>
      <w:r>
        <w:tab/>
      </w:r>
      <w:r>
        <w:tab/>
      </w:r>
      <w:r>
        <w:tab/>
        <w:t>8) 17.7m</w:t>
      </w:r>
    </w:p>
    <w:p w14:paraId="564ED369" w14:textId="77777777" w:rsidR="001E1DB0" w:rsidRPr="00E54FAA" w:rsidRDefault="001E1DB0">
      <w:pPr>
        <w:rPr>
          <w:vertAlign w:val="superscript"/>
        </w:rPr>
      </w:pPr>
      <w:r>
        <w:t>4)  34.8</w:t>
      </w:r>
      <w:r>
        <w:rPr>
          <w:vertAlign w:val="superscript"/>
        </w:rPr>
        <w:t>o</w:t>
      </w:r>
      <w:r>
        <w:tab/>
      </w:r>
      <w:r>
        <w:tab/>
      </w:r>
      <w:r>
        <w:tab/>
        <w:t xml:space="preserve">9) </w:t>
      </w:r>
      <w:r w:rsidR="00E54FAA">
        <w:t>30</w:t>
      </w:r>
      <w:r w:rsidR="00E54FAA">
        <w:rPr>
          <w:vertAlign w:val="superscript"/>
        </w:rPr>
        <w:t>o</w:t>
      </w:r>
    </w:p>
    <w:p w14:paraId="291155C9" w14:textId="77777777" w:rsidR="001E1DB0" w:rsidRDefault="001E1DB0">
      <w:proofErr w:type="gramStart"/>
      <w:r>
        <w:t>5)  3.1cm</w:t>
      </w:r>
      <w:proofErr w:type="gramEnd"/>
      <w:r>
        <w:tab/>
      </w:r>
      <w:r>
        <w:tab/>
      </w:r>
      <w:r>
        <w:tab/>
        <w:t>10)</w:t>
      </w:r>
      <w:r w:rsidR="00E54FAA">
        <w:t xml:space="preserve"> 1930.6m</w:t>
      </w:r>
    </w:p>
    <w:p w14:paraId="1914D66A" w14:textId="77777777" w:rsidR="00E54FAA" w:rsidRDefault="00E54FAA"/>
    <w:p w14:paraId="4F72648B" w14:textId="77777777" w:rsidR="00E54FAA" w:rsidRDefault="00E54FAA">
      <w:r>
        <w:t>Reinforcement L2 – ANSWERS:</w:t>
      </w:r>
    </w:p>
    <w:p w14:paraId="7287FFA3" w14:textId="77777777" w:rsidR="00E54FAA" w:rsidRDefault="00E54FAA">
      <w:proofErr w:type="gramStart"/>
      <w:r>
        <w:t>Why  did</w:t>
      </w:r>
      <w:proofErr w:type="gramEnd"/>
      <w:r>
        <w:t xml:space="preserve">  the  obtuse  angle  go  to  the  beach?   Because  it  was  over</w:t>
      </w:r>
      <w:r w:rsidR="009161B1">
        <w:t xml:space="preserve">  90  degrees.</w:t>
      </w:r>
      <w:bookmarkStart w:id="0" w:name="_GoBack"/>
      <w:bookmarkEnd w:id="0"/>
    </w:p>
    <w:p w14:paraId="6666F391" w14:textId="77777777" w:rsidR="001E1DB0" w:rsidRDefault="001E1DB0"/>
    <w:sectPr w:rsidR="001E1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B0"/>
    <w:rsid w:val="001E1DB0"/>
    <w:rsid w:val="009161B1"/>
    <w:rsid w:val="00BC4703"/>
    <w:rsid w:val="00E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2166"/>
  <w15:chartTrackingRefBased/>
  <w15:docId w15:val="{1E27A6B7-12C3-40D8-819E-A58A7556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5D9CDE-A335-4C21-92DD-AB68CF7203E1}"/>
</file>

<file path=customXml/itemProps2.xml><?xml version="1.0" encoding="utf-8"?>
<ds:datastoreItem xmlns:ds="http://schemas.openxmlformats.org/officeDocument/2006/customXml" ds:itemID="{7E5E0A04-844A-4F3D-828E-751B80EFD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984C3-776D-4BD0-8067-3A5A44402EB2}">
  <ds:schemaRefs>
    <ds:schemaRef ds:uri="b5180d2e-e61f-4a46-a3de-2f7f45b7a2a2"/>
    <ds:schemaRef ds:uri="http://purl.org/dc/elements/1.1/"/>
    <ds:schemaRef ds:uri="http://schemas.microsoft.com/office/2006/metadata/properties"/>
    <ds:schemaRef ds:uri="42962b16-ad20-4d2d-87ca-fed22b6e40a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White</dc:creator>
  <cp:keywords/>
  <dc:description/>
  <cp:lastModifiedBy>Ian White</cp:lastModifiedBy>
  <cp:revision>1</cp:revision>
  <dcterms:created xsi:type="dcterms:W3CDTF">2020-06-30T20:51:00Z</dcterms:created>
  <dcterms:modified xsi:type="dcterms:W3CDTF">2020-06-30T21:15:00Z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