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2C" w:rsidRPr="00A603F4" w:rsidRDefault="00A603F4" w:rsidP="00A603F4">
      <w:pPr>
        <w:spacing w:before="15" w:after="240"/>
        <w:ind w:left="15" w:right="15"/>
        <w:jc w:val="center"/>
        <w:rPr>
          <w:rFonts w:ascii="Helvetica" w:eastAsia="Times New Roman" w:hAnsi="Helvetica" w:cs="Helvetica"/>
          <w:b/>
        </w:rPr>
      </w:pPr>
      <w:r w:rsidRPr="00A603F4">
        <w:rPr>
          <w:rFonts w:ascii="Helvetica" w:eastAsia="Times New Roman" w:hAnsi="Helvetica" w:cs="Helvetica"/>
          <w:b/>
        </w:rPr>
        <w:t>LO5 – Factors to consider when starting a business – Exam Questions</w:t>
      </w:r>
    </w:p>
    <w:p w:rsidR="00A603F4" w:rsidRPr="00A603F4" w:rsidRDefault="00A603F4" w:rsidP="00B15E2C">
      <w:pPr>
        <w:spacing w:before="15" w:after="240"/>
        <w:ind w:left="15" w:right="15"/>
        <w:rPr>
          <w:rFonts w:ascii="Helvetica" w:eastAsia="Times New Roman" w:hAnsi="Helvetica" w:cs="Helvetica"/>
          <w:b/>
        </w:rPr>
      </w:pPr>
    </w:p>
    <w:p w:rsidR="00B15E2C" w:rsidRPr="00A603F4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  <w:b/>
        </w:rPr>
      </w:pPr>
      <w:r w:rsidRPr="00A603F4">
        <w:rPr>
          <w:rFonts w:ascii="Helvetica" w:eastAsia="Times New Roman" w:hAnsi="Helvetica" w:cs="Helvetica"/>
          <w:b/>
        </w:rPr>
        <w:t xml:space="preserve">Using the work we have completed over last few weeks please answer the Exam questions below which are all related to the different topics we have covered.  </w:t>
      </w:r>
    </w:p>
    <w:p w:rsidR="00B15E2C" w:rsidRPr="00A603F4" w:rsidRDefault="00B15E2C" w:rsidP="00A603F4">
      <w:pPr>
        <w:pStyle w:val="ListParagraph"/>
        <w:numPr>
          <w:ilvl w:val="0"/>
          <w:numId w:val="1"/>
        </w:numPr>
        <w:spacing w:before="15" w:after="240"/>
        <w:ind w:right="15"/>
        <w:rPr>
          <w:rFonts w:ascii="Helvetica" w:eastAsia="Times New Roman" w:hAnsi="Helvetica" w:cs="Helvetica"/>
          <w:color w:val="FF0000"/>
        </w:rPr>
      </w:pPr>
      <w:r w:rsidRPr="00A603F4">
        <w:rPr>
          <w:rFonts w:ascii="Helvetica" w:eastAsia="Times New Roman" w:hAnsi="Helvetica" w:cs="Helvetica"/>
          <w:color w:val="FF0000"/>
        </w:rPr>
        <w:t>For 6 mark questions you should be stating the</w:t>
      </w:r>
      <w:r w:rsidR="00A603F4" w:rsidRPr="00A603F4">
        <w:rPr>
          <w:rFonts w:ascii="Helvetica" w:eastAsia="Times New Roman" w:hAnsi="Helvetica" w:cs="Helvetica"/>
          <w:color w:val="FF0000"/>
        </w:rPr>
        <w:t xml:space="preserve"> benefit, explain</w:t>
      </w:r>
      <w:r w:rsidRPr="00A603F4">
        <w:rPr>
          <w:rFonts w:ascii="Helvetica" w:eastAsia="Times New Roman" w:hAnsi="Helvetica" w:cs="Helvetica"/>
          <w:color w:val="FF0000"/>
        </w:rPr>
        <w:t xml:space="preserve"> it and how it would benefit the business. </w:t>
      </w:r>
      <w:r w:rsidR="00A603F4" w:rsidRPr="00A603F4">
        <w:rPr>
          <w:rFonts w:ascii="Helvetica" w:eastAsia="Times New Roman" w:hAnsi="Helvetica" w:cs="Helvetica"/>
          <w:color w:val="FF0000"/>
        </w:rPr>
        <w:t xml:space="preserve"> Use this to plan what you want to write in each question.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You are planning to set up a small business selling cases for mobile phones. The business will be run as a partnership with your friend Raj.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  <w:t xml:space="preserve">Analyse </w:t>
      </w:r>
      <w:r>
        <w:rPr>
          <w:rStyle w:val="Strong"/>
          <w:rFonts w:ascii="Helvetica" w:eastAsia="Times New Roman" w:hAnsi="Helvetica" w:cs="Helvetica"/>
        </w:rPr>
        <w:t>two</w:t>
      </w:r>
      <w:r>
        <w:rPr>
          <w:rFonts w:ascii="Helvetica" w:eastAsia="Times New Roman" w:hAnsi="Helvetica" w:cs="Helvetica"/>
        </w:rPr>
        <w:t xml:space="preserve"> benefits of starting your business as a partnership rather than as a sole trader.</w:t>
      </w:r>
      <w:r>
        <w:rPr>
          <w:rFonts w:ascii="Helvetica" w:eastAsia="Times New Roman" w:hAnsi="Helvetica" w:cs="Helvetica"/>
        </w:rPr>
        <w:t xml:space="preserve"> [6]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Benefit 1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Benefit 2 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A603F4">
      <w:pPr>
        <w:spacing w:before="15" w:after="240"/>
        <w:ind w:right="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You are planning to set up a small business selling cases for mobile phones. The business will be run as a partnership with your friend Raj.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  <w:t xml:space="preserve">Explain </w:t>
      </w:r>
      <w:r>
        <w:rPr>
          <w:rStyle w:val="Strong"/>
          <w:rFonts w:ascii="Helvetica" w:eastAsia="Times New Roman" w:hAnsi="Helvetica" w:cs="Helvetica"/>
        </w:rPr>
        <w:t>one</w:t>
      </w:r>
      <w:r>
        <w:rPr>
          <w:rFonts w:ascii="Helvetica" w:eastAsia="Times New Roman" w:hAnsi="Helvetica" w:cs="Helvetica"/>
        </w:rPr>
        <w:t xml:space="preserve"> reason why a business plan may be needed for your new business</w:t>
      </w:r>
      <w:r>
        <w:rPr>
          <w:rFonts w:ascii="Helvetica" w:eastAsia="Times New Roman" w:hAnsi="Helvetica" w:cs="Helvetica"/>
        </w:rPr>
        <w:t>. [3]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  <w:bookmarkStart w:id="0" w:name="_GoBack"/>
      <w:bookmarkEnd w:id="0"/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You are thinking of opening an ice cream café in a local tourist resort.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  <w:t>You plan to run your ice cream café as a sole trader.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  <w:t xml:space="preserve">Analyse </w:t>
      </w:r>
      <w:r>
        <w:rPr>
          <w:rStyle w:val="Strong"/>
          <w:rFonts w:ascii="Helvetica" w:eastAsia="Times New Roman" w:hAnsi="Helvetica" w:cs="Helvetica"/>
        </w:rPr>
        <w:t>two</w:t>
      </w:r>
      <w:r>
        <w:rPr>
          <w:rFonts w:ascii="Helvetica" w:eastAsia="Times New Roman" w:hAnsi="Helvetica" w:cs="Helvetica"/>
        </w:rPr>
        <w:t xml:space="preserve"> benefits of running a business as a sole trader</w:t>
      </w:r>
      <w:r w:rsidR="00A603F4">
        <w:rPr>
          <w:rFonts w:ascii="Helvetica" w:eastAsia="Times New Roman" w:hAnsi="Helvetica" w:cs="Helvetica"/>
        </w:rPr>
        <w:t>. [</w:t>
      </w:r>
      <w:r>
        <w:rPr>
          <w:rFonts w:ascii="Helvetica" w:eastAsia="Times New Roman" w:hAnsi="Helvetica" w:cs="Helvetica"/>
        </w:rPr>
        <w:t>6]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Benefit 1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Benefit 2 </w:t>
      </w: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p w:rsidR="00B15E2C" w:rsidRDefault="00B15E2C" w:rsidP="00B15E2C">
      <w:pPr>
        <w:spacing w:before="15" w:after="240"/>
        <w:ind w:left="15" w:right="15"/>
        <w:rPr>
          <w:rFonts w:ascii="Helvetica" w:eastAsia="Times New Roman" w:hAnsi="Helvetica" w:cs="Helvetica"/>
        </w:rPr>
      </w:pPr>
    </w:p>
    <w:sectPr w:rsidR="00B15E2C" w:rsidSect="00B15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1A93"/>
    <w:multiLevelType w:val="hybridMultilevel"/>
    <w:tmpl w:val="6C22F5D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2C"/>
    <w:rsid w:val="001B07E3"/>
    <w:rsid w:val="00236F12"/>
    <w:rsid w:val="00A603F4"/>
    <w:rsid w:val="00B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5DFB"/>
  <w15:chartTrackingRefBased/>
  <w15:docId w15:val="{58B79CE9-7568-464E-8679-328F1BF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E2C"/>
    <w:rPr>
      <w:b/>
      <w:bCs/>
    </w:rPr>
  </w:style>
  <w:style w:type="paragraph" w:styleId="ListParagraph">
    <w:name w:val="List Paragraph"/>
    <w:basedOn w:val="Normal"/>
    <w:uiPriority w:val="34"/>
    <w:qFormat/>
    <w:rsid w:val="00A6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4EB4F-DEBC-4A18-9001-851939355D22}"/>
</file>

<file path=customXml/itemProps2.xml><?xml version="1.0" encoding="utf-8"?>
<ds:datastoreItem xmlns:ds="http://schemas.openxmlformats.org/officeDocument/2006/customXml" ds:itemID="{A3A03544-572C-44C7-9193-8532B4D9D007}"/>
</file>

<file path=customXml/itemProps3.xml><?xml version="1.0" encoding="utf-8"?>
<ds:datastoreItem xmlns:ds="http://schemas.openxmlformats.org/officeDocument/2006/customXml" ds:itemID="{2B7B5F0E-B796-4C83-911A-9C0DE28DF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Smart</dc:creator>
  <cp:keywords/>
  <dc:description/>
  <cp:lastModifiedBy>Robert Smart</cp:lastModifiedBy>
  <cp:revision>1</cp:revision>
  <dcterms:created xsi:type="dcterms:W3CDTF">2020-06-04T08:56:00Z</dcterms:created>
  <dcterms:modified xsi:type="dcterms:W3CDTF">2020-06-04T09:14:00Z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