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F75545" w14:textId="77777777" w:rsidR="00972B28" w:rsidRPr="00B8283B" w:rsidRDefault="00E628A4" w:rsidP="00972B28">
      <w:pPr>
        <w:shd w:val="clear" w:color="auto" w:fill="000000"/>
        <w:tabs>
          <w:tab w:val="center" w:pos="4513"/>
          <w:tab w:val="left" w:pos="7140"/>
        </w:tabs>
        <w:spacing w:after="0"/>
        <w:jc w:val="center"/>
        <w:rPr>
          <w:rFonts w:ascii="Comic Sans MS" w:hAnsi="Comic Sans MS"/>
          <w:sz w:val="32"/>
          <w:szCs w:val="24"/>
        </w:rPr>
      </w:pPr>
      <w:r>
        <w:rPr>
          <w:rFonts w:ascii="Comic Sans MS" w:hAnsi="Comic Sans MS"/>
          <w:sz w:val="32"/>
          <w:szCs w:val="24"/>
        </w:rPr>
        <w:t>Interpreting Time Series Graphs</w:t>
      </w:r>
    </w:p>
    <w:p w14:paraId="7B8EDF40" w14:textId="77777777" w:rsidR="00AD2D1C" w:rsidRDefault="00AD2D1C" w:rsidP="00AD2D1C"/>
    <w:p w14:paraId="33179A61" w14:textId="77777777" w:rsidR="00436B80" w:rsidRPr="00436B80" w:rsidRDefault="00C328D9" w:rsidP="00436B80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 w:rsidRPr="00436B80">
        <w:rPr>
          <w:noProof/>
        </w:rPr>
        <w:drawing>
          <wp:anchor distT="0" distB="0" distL="114300" distR="114300" simplePos="0" relativeHeight="251661824" behindDoc="1" locked="0" layoutInCell="1" allowOverlap="1" wp14:anchorId="5DFF4D7C" wp14:editId="264C7F6A">
            <wp:simplePos x="0" y="0"/>
            <wp:positionH relativeFrom="column">
              <wp:posOffset>-196215</wp:posOffset>
            </wp:positionH>
            <wp:positionV relativeFrom="paragraph">
              <wp:posOffset>455930</wp:posOffset>
            </wp:positionV>
            <wp:extent cx="3120390" cy="3524250"/>
            <wp:effectExtent l="0" t="0" r="3810" b="0"/>
            <wp:wrapTight wrapText="bothSides">
              <wp:wrapPolygon edited="0">
                <wp:start x="0" y="0"/>
                <wp:lineTo x="0" y="21483"/>
                <wp:lineTo x="21495" y="21483"/>
                <wp:lineTo x="21495" y="0"/>
                <wp:lineTo x="0" y="0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4" t="24199" r="57012" b="10436"/>
                    <a:stretch/>
                  </pic:blipFill>
                  <pic:spPr bwMode="auto">
                    <a:xfrm>
                      <a:off x="0" y="0"/>
                      <a:ext cx="3120390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B80" w:rsidRPr="00436B80">
        <w:rPr>
          <w:rFonts w:ascii="Comic Sans MS" w:hAnsi="Comic Sans MS"/>
          <w:noProof/>
        </w:rPr>
        <w:drawing>
          <wp:anchor distT="0" distB="0" distL="114300" distR="114300" simplePos="0" relativeHeight="251660800" behindDoc="1" locked="0" layoutInCell="1" allowOverlap="1" wp14:anchorId="5FC0D887" wp14:editId="043F96C7">
            <wp:simplePos x="0" y="0"/>
            <wp:positionH relativeFrom="column">
              <wp:posOffset>2912110</wp:posOffset>
            </wp:positionH>
            <wp:positionV relativeFrom="paragraph">
              <wp:posOffset>474980</wp:posOffset>
            </wp:positionV>
            <wp:extent cx="3581400" cy="2012950"/>
            <wp:effectExtent l="0" t="0" r="0" b="6350"/>
            <wp:wrapTight wrapText="bothSides">
              <wp:wrapPolygon edited="0">
                <wp:start x="0" y="0"/>
                <wp:lineTo x="0" y="21464"/>
                <wp:lineTo x="21485" y="21464"/>
                <wp:lineTo x="21485" y="0"/>
                <wp:lineTo x="0" y="0"/>
              </wp:wrapPolygon>
            </wp:wrapTight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91" t="24199" r="11794" b="33813"/>
                    <a:stretch/>
                  </pic:blipFill>
                  <pic:spPr bwMode="auto">
                    <a:xfrm>
                      <a:off x="0" y="0"/>
                      <a:ext cx="3581400" cy="201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36B80" w:rsidRPr="00436B80">
        <w:rPr>
          <w:rFonts w:ascii="Comic Sans MS" w:hAnsi="Comic Sans MS"/>
        </w:rPr>
        <w:t xml:space="preserve">Plot </w:t>
      </w:r>
      <w:r w:rsidR="00436B80">
        <w:rPr>
          <w:rFonts w:ascii="Comic Sans MS" w:hAnsi="Comic Sans MS"/>
        </w:rPr>
        <w:t xml:space="preserve">time series graphs, on the same axes, to show the number of ice creams sold by Tim and Bob. </w:t>
      </w:r>
    </w:p>
    <w:p w14:paraId="2B8A4618" w14:textId="77777777" w:rsidR="00C52931" w:rsidRDefault="00436B80" w:rsidP="00436B80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Plot time series graphs, on the same axes, to show the above information. </w:t>
      </w:r>
    </w:p>
    <w:p w14:paraId="72AFCBCD" w14:textId="77777777" w:rsidR="00436B80" w:rsidRDefault="00436B80" w:rsidP="00436B80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 w:rsidRPr="00436B80">
        <w:rPr>
          <w:rFonts w:ascii="Comic Sans MS" w:hAnsi="Comic Sans MS"/>
        </w:rPr>
        <w:t>It rained on one day that week. Which day do you think this was?</w:t>
      </w:r>
    </w:p>
    <w:p w14:paraId="5D2A6371" w14:textId="77777777" w:rsidR="00436B80" w:rsidRDefault="00C96B12" w:rsidP="00C328D9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Tim’s freezer broke down one day, so he had to get it repaired. Which day do you think this was?</w:t>
      </w:r>
    </w:p>
    <w:p w14:paraId="3E35DC83" w14:textId="77777777" w:rsidR="009D318C" w:rsidRDefault="009D318C" w:rsidP="009D318C">
      <w:pPr>
        <w:rPr>
          <w:rFonts w:ascii="Comic Sans MS" w:hAnsi="Comic Sans MS"/>
        </w:rPr>
      </w:pPr>
    </w:p>
    <w:p w14:paraId="33596E19" w14:textId="77777777" w:rsidR="009D318C" w:rsidRPr="009D318C" w:rsidRDefault="009D318C" w:rsidP="009D318C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Plot a time series graph to show the number of births in a town each day, during a week.</w:t>
      </w:r>
    </w:p>
    <w:p w14:paraId="08E18D20" w14:textId="77777777" w:rsidR="009D318C" w:rsidRDefault="00B958D0" w:rsidP="00AD2D1C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3872" behindDoc="0" locked="0" layoutInCell="1" allowOverlap="1" wp14:anchorId="1687FAB5" wp14:editId="79A99DE2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413000" cy="2948940"/>
            <wp:effectExtent l="0" t="0" r="635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4" t="25235" r="56900" b="9380"/>
                    <a:stretch/>
                  </pic:blipFill>
                  <pic:spPr bwMode="auto">
                    <a:xfrm>
                      <a:off x="0" y="0"/>
                      <a:ext cx="2413000" cy="294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18C">
        <w:rPr>
          <w:noProof/>
          <w:lang w:eastAsia="en-GB"/>
        </w:rPr>
        <w:drawing>
          <wp:anchor distT="0" distB="0" distL="114300" distR="114300" simplePos="0" relativeHeight="251662848" behindDoc="0" locked="0" layoutInCell="1" allowOverlap="1" wp14:anchorId="7B1AE6C7" wp14:editId="52144DEA">
            <wp:simplePos x="0" y="0"/>
            <wp:positionH relativeFrom="column">
              <wp:posOffset>2609850</wp:posOffset>
            </wp:positionH>
            <wp:positionV relativeFrom="paragraph">
              <wp:posOffset>6350</wp:posOffset>
            </wp:positionV>
            <wp:extent cx="3644900" cy="90805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97" t="39636" r="13941" b="41471"/>
                    <a:stretch/>
                  </pic:blipFill>
                  <pic:spPr bwMode="auto">
                    <a:xfrm>
                      <a:off x="0" y="0"/>
                      <a:ext cx="3644900" cy="90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EFC882" w14:textId="77777777" w:rsidR="009D318C" w:rsidRPr="009D318C" w:rsidRDefault="009D318C" w:rsidP="009D318C">
      <w:pPr>
        <w:rPr>
          <w:rFonts w:ascii="Comic Sans MS" w:hAnsi="Comic Sans MS"/>
        </w:rPr>
      </w:pPr>
    </w:p>
    <w:p w14:paraId="3CEC12CC" w14:textId="77777777" w:rsidR="009D318C" w:rsidRDefault="009D318C" w:rsidP="009D318C">
      <w:pPr>
        <w:rPr>
          <w:rFonts w:ascii="Comic Sans MS" w:hAnsi="Comic Sans MS"/>
        </w:rPr>
      </w:pPr>
    </w:p>
    <w:p w14:paraId="4799E158" w14:textId="77777777" w:rsidR="009D318C" w:rsidRDefault="00B958D0" w:rsidP="00B958D0">
      <w:pPr>
        <w:pStyle w:val="ListParagraph"/>
        <w:ind w:left="3240"/>
        <w:rPr>
          <w:rFonts w:ascii="Comic Sans MS" w:hAnsi="Comic Sans MS"/>
        </w:rPr>
      </w:pPr>
      <w:r>
        <w:rPr>
          <w:rFonts w:ascii="Comic Sans MS" w:hAnsi="Comic Sans MS"/>
        </w:rPr>
        <w:t xml:space="preserve">a) </w:t>
      </w:r>
      <w:r w:rsidR="009D318C">
        <w:rPr>
          <w:rFonts w:ascii="Comic Sans MS" w:hAnsi="Comic Sans MS"/>
        </w:rPr>
        <w:t xml:space="preserve">Plot a time series graph, using the axis on the left, to show the above information. </w:t>
      </w:r>
    </w:p>
    <w:p w14:paraId="7566C083" w14:textId="77777777" w:rsidR="00B958D0" w:rsidRPr="00B958D0" w:rsidRDefault="00B958D0" w:rsidP="00B958D0">
      <w:pPr>
        <w:pStyle w:val="ListParagraph"/>
        <w:ind w:left="3240"/>
        <w:rPr>
          <w:rFonts w:ascii="Comic Sans MS" w:hAnsi="Comic Sans MS"/>
        </w:rPr>
      </w:pPr>
    </w:p>
    <w:p w14:paraId="01F44FBD" w14:textId="476737C9" w:rsidR="009D318C" w:rsidRDefault="00B958D0" w:rsidP="009D318C">
      <w:pPr>
        <w:pStyle w:val="ListParagraph"/>
        <w:ind w:left="2880"/>
        <w:rPr>
          <w:rFonts w:ascii="Comic Sans MS" w:hAnsi="Comic Sans MS"/>
        </w:rPr>
      </w:pPr>
      <w:r>
        <w:rPr>
          <w:rFonts w:ascii="Comic Sans MS" w:hAnsi="Comic Sans MS"/>
        </w:rPr>
        <w:t>b</w:t>
      </w:r>
      <w:r w:rsidR="009D318C">
        <w:rPr>
          <w:rFonts w:ascii="Comic Sans MS" w:hAnsi="Comic Sans MS"/>
        </w:rPr>
        <w:t>)</w:t>
      </w:r>
      <w:r>
        <w:rPr>
          <w:rFonts w:ascii="Comic Sans MS" w:hAnsi="Comic Sans MS"/>
        </w:rPr>
        <w:t xml:space="preserve"> </w:t>
      </w:r>
      <w:r w:rsidR="009D318C">
        <w:rPr>
          <w:rFonts w:ascii="Comic Sans MS" w:hAnsi="Comic Sans MS"/>
        </w:rPr>
        <w:t xml:space="preserve">By drawing a </w:t>
      </w:r>
      <w:r w:rsidR="00195C1F">
        <w:rPr>
          <w:rFonts w:ascii="Comic Sans MS" w:hAnsi="Comic Sans MS"/>
        </w:rPr>
        <w:t>trend line</w:t>
      </w:r>
      <w:r w:rsidR="009D318C">
        <w:rPr>
          <w:rFonts w:ascii="Comic Sans MS" w:hAnsi="Comic Sans MS"/>
        </w:rPr>
        <w:t xml:space="preserve">, state whether the number of births increased </w:t>
      </w:r>
      <w:r>
        <w:rPr>
          <w:rFonts w:ascii="Comic Sans MS" w:hAnsi="Comic Sans MS"/>
        </w:rPr>
        <w:t xml:space="preserve">(or decreased) </w:t>
      </w:r>
      <w:r w:rsidR="009D318C">
        <w:rPr>
          <w:rFonts w:ascii="Comic Sans MS" w:hAnsi="Comic Sans MS"/>
        </w:rPr>
        <w:t>overall throughout the week.</w:t>
      </w:r>
    </w:p>
    <w:p w14:paraId="14A3B9BD" w14:textId="77777777" w:rsidR="00436B80" w:rsidRPr="009D318C" w:rsidRDefault="00B958D0" w:rsidP="009D318C">
      <w:pPr>
        <w:rPr>
          <w:rFonts w:ascii="Comic Sans MS" w:hAnsi="Comic Sans MS"/>
        </w:rPr>
      </w:pPr>
      <w:r>
        <w:rPr>
          <w:rFonts w:ascii="Comic Sans MS" w:hAnsi="Comic Sans MS"/>
        </w:rPr>
        <w:t>c) Given that the number of births increases from Wednesday to Thursday, can we comment on whether there were more births on Wednesday evening than on Wednesday morning?</w:t>
      </w:r>
    </w:p>
    <w:p w14:paraId="6819445A" w14:textId="77777777" w:rsidR="006C089E" w:rsidRDefault="006C089E" w:rsidP="00AD2D1C">
      <w:pPr>
        <w:rPr>
          <w:rFonts w:ascii="Comic Sans MS" w:hAnsi="Comic Sans MS"/>
        </w:rPr>
      </w:pPr>
    </w:p>
    <w:p w14:paraId="2C60267C" w14:textId="77777777" w:rsidR="00B958D0" w:rsidRDefault="00B958D0" w:rsidP="00AD2D1C">
      <w:pPr>
        <w:rPr>
          <w:rFonts w:ascii="Comic Sans MS" w:hAnsi="Comic Sans MS"/>
        </w:rPr>
      </w:pPr>
    </w:p>
    <w:p w14:paraId="7FB12B33" w14:textId="77777777" w:rsidR="00B958D0" w:rsidRDefault="00B958D0" w:rsidP="00AD2D1C">
      <w:pPr>
        <w:rPr>
          <w:rFonts w:ascii="Comic Sans MS" w:hAnsi="Comic Sans MS"/>
        </w:rPr>
      </w:pPr>
    </w:p>
    <w:p w14:paraId="4AD340A8" w14:textId="77777777" w:rsidR="00B958D0" w:rsidRDefault="00B958D0" w:rsidP="00AD2D1C">
      <w:pPr>
        <w:rPr>
          <w:rFonts w:ascii="Comic Sans MS" w:hAnsi="Comic Sans MS"/>
        </w:rPr>
      </w:pPr>
    </w:p>
    <w:p w14:paraId="2564540F" w14:textId="77777777" w:rsidR="00B958D0" w:rsidRPr="00B8283B" w:rsidRDefault="00B958D0" w:rsidP="00B958D0">
      <w:pPr>
        <w:shd w:val="clear" w:color="auto" w:fill="000000"/>
        <w:tabs>
          <w:tab w:val="center" w:pos="4513"/>
          <w:tab w:val="left" w:pos="7140"/>
        </w:tabs>
        <w:spacing w:after="0"/>
        <w:jc w:val="center"/>
        <w:rPr>
          <w:rFonts w:ascii="Comic Sans MS" w:hAnsi="Comic Sans MS"/>
          <w:sz w:val="32"/>
          <w:szCs w:val="24"/>
        </w:rPr>
      </w:pPr>
      <w:r>
        <w:rPr>
          <w:rFonts w:ascii="Comic Sans MS" w:hAnsi="Comic Sans MS"/>
          <w:sz w:val="32"/>
          <w:szCs w:val="24"/>
        </w:rPr>
        <w:lastRenderedPageBreak/>
        <w:t>Interpreting Time Series Graphs</w:t>
      </w:r>
    </w:p>
    <w:p w14:paraId="14F993ED" w14:textId="77777777" w:rsidR="00B958D0" w:rsidRDefault="00B958D0" w:rsidP="00AD2D1C">
      <w:pPr>
        <w:rPr>
          <w:rFonts w:ascii="Comic Sans MS" w:hAnsi="Comic Sans MS"/>
        </w:rPr>
      </w:pPr>
    </w:p>
    <w:p w14:paraId="45ACA1B8" w14:textId="77777777" w:rsidR="00B958D0" w:rsidRDefault="00B958D0" w:rsidP="00B958D0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A mayor of a seaside town is reviewing visitor numbers, in order to determine whether to place more funding into advertisement</w:t>
      </w:r>
      <w:r w:rsidR="00ED5AFD">
        <w:rPr>
          <w:rFonts w:ascii="Comic Sans MS" w:hAnsi="Comic Sans MS"/>
        </w:rPr>
        <w:t xml:space="preserve"> for the town</w:t>
      </w:r>
      <w:r>
        <w:rPr>
          <w:rFonts w:ascii="Comic Sans MS" w:hAnsi="Comic Sans MS"/>
        </w:rPr>
        <w:t>. She studies the following line graph.</w:t>
      </w:r>
    </w:p>
    <w:p w14:paraId="0AC4F9A5" w14:textId="77777777" w:rsidR="00ED5AFD" w:rsidRDefault="00ED5AFD" w:rsidP="00ED5AFD">
      <w:pPr>
        <w:pStyle w:val="ListParagraph"/>
        <w:rPr>
          <w:rFonts w:ascii="Comic Sans MS" w:hAnsi="Comic Sans MS"/>
        </w:rPr>
      </w:pPr>
      <w:r w:rsidRPr="00B958D0">
        <w:rPr>
          <w:noProof/>
        </w:rPr>
        <w:drawing>
          <wp:anchor distT="0" distB="0" distL="114300" distR="114300" simplePos="0" relativeHeight="251664896" behindDoc="0" locked="0" layoutInCell="1" allowOverlap="1" wp14:anchorId="6FFDD9F4" wp14:editId="789F5E92">
            <wp:simplePos x="0" y="0"/>
            <wp:positionH relativeFrom="column">
              <wp:posOffset>209550</wp:posOffset>
            </wp:positionH>
            <wp:positionV relativeFrom="paragraph">
              <wp:posOffset>45085</wp:posOffset>
            </wp:positionV>
            <wp:extent cx="3108485" cy="3454400"/>
            <wp:effectExtent l="0" t="0" r="6350" b="5080"/>
            <wp:wrapSquare wrapText="bothSides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8" t="19662" r="33170" b="9904"/>
                    <a:stretch/>
                  </pic:blipFill>
                  <pic:spPr>
                    <a:xfrm>
                      <a:off x="0" y="0"/>
                      <a:ext cx="3108485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9F4B3" w14:textId="77777777" w:rsidR="00ED5AFD" w:rsidRDefault="00ED5AFD" w:rsidP="00ED5AFD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 w:rsidRPr="00ED5AFD">
        <w:rPr>
          <w:rFonts w:ascii="Comic Sans MS" w:hAnsi="Comic Sans MS"/>
        </w:rPr>
        <w:t>Is this a time series graph? If so, why?</w:t>
      </w:r>
    </w:p>
    <w:p w14:paraId="301D54FD" w14:textId="77777777" w:rsidR="00ED5AFD" w:rsidRDefault="00ED5AFD" w:rsidP="00ED5AFD">
      <w:pPr>
        <w:pStyle w:val="ListParagraph"/>
        <w:rPr>
          <w:rFonts w:ascii="Comic Sans MS" w:hAnsi="Comic Sans MS"/>
        </w:rPr>
      </w:pPr>
    </w:p>
    <w:p w14:paraId="70523F34" w14:textId="77777777" w:rsidR="00ED5AFD" w:rsidRDefault="00ED5AFD" w:rsidP="00ED5AFD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Why was tourism down for the 3</w:t>
      </w:r>
      <w:r w:rsidRPr="00ED5AFD">
        <w:rPr>
          <w:rFonts w:ascii="Comic Sans MS" w:hAnsi="Comic Sans MS"/>
          <w:vertAlign w:val="superscript"/>
        </w:rPr>
        <w:t>rd</w:t>
      </w:r>
      <w:r>
        <w:rPr>
          <w:rFonts w:ascii="Comic Sans MS" w:hAnsi="Comic Sans MS"/>
        </w:rPr>
        <w:t xml:space="preserve"> and 4</w:t>
      </w:r>
      <w:r w:rsidRPr="00ED5AFD"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quarters of both years?</w:t>
      </w:r>
    </w:p>
    <w:p w14:paraId="1E4FB12B" w14:textId="77777777" w:rsidR="00ED5AFD" w:rsidRPr="00ED5AFD" w:rsidRDefault="00ED5AFD" w:rsidP="00ED5AFD">
      <w:pPr>
        <w:pStyle w:val="ListParagraph"/>
        <w:rPr>
          <w:rFonts w:ascii="Comic Sans MS" w:hAnsi="Comic Sans MS"/>
        </w:rPr>
      </w:pPr>
    </w:p>
    <w:p w14:paraId="724C7B16" w14:textId="77777777" w:rsidR="00ED5AFD" w:rsidRPr="00ED5AFD" w:rsidRDefault="00ED5AFD" w:rsidP="00ED5AFD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Similarly, why does tourism peak for the 2</w:t>
      </w:r>
      <w:r w:rsidRPr="00ED5AFD">
        <w:rPr>
          <w:rFonts w:ascii="Comic Sans MS" w:hAnsi="Comic Sans MS"/>
          <w:vertAlign w:val="superscript"/>
        </w:rPr>
        <w:t>nd</w:t>
      </w:r>
      <w:r>
        <w:rPr>
          <w:rFonts w:ascii="Comic Sans MS" w:hAnsi="Comic Sans MS"/>
        </w:rPr>
        <w:t xml:space="preserve"> quarter of both years?</w:t>
      </w:r>
    </w:p>
    <w:p w14:paraId="7B1AEB3B" w14:textId="77777777" w:rsidR="00ED5AFD" w:rsidRPr="00ED5AFD" w:rsidRDefault="00ED5AFD" w:rsidP="00ED5AFD">
      <w:pPr>
        <w:pStyle w:val="ListParagraph"/>
        <w:rPr>
          <w:rFonts w:ascii="Comic Sans MS" w:hAnsi="Comic Sans MS"/>
        </w:rPr>
      </w:pPr>
    </w:p>
    <w:p w14:paraId="52BF3A88" w14:textId="544065FE" w:rsidR="00ED5AFD" w:rsidRDefault="00ED5AFD" w:rsidP="00ED5AFD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Draw a </w:t>
      </w:r>
      <w:r w:rsidR="00195C1F">
        <w:rPr>
          <w:rFonts w:ascii="Comic Sans MS" w:hAnsi="Comic Sans MS"/>
        </w:rPr>
        <w:t>trend line</w:t>
      </w:r>
      <w:r>
        <w:rPr>
          <w:rFonts w:ascii="Comic Sans MS" w:hAnsi="Comic Sans MS"/>
        </w:rPr>
        <w:t>. Should the mayor be concerned about tourism numbers in the town?</w:t>
      </w:r>
    </w:p>
    <w:p w14:paraId="0D35563D" w14:textId="77777777" w:rsidR="00ED5AFD" w:rsidRPr="00ED5AFD" w:rsidRDefault="00ED5AFD" w:rsidP="00ED5AFD">
      <w:pPr>
        <w:pStyle w:val="ListParagraph"/>
        <w:rPr>
          <w:rFonts w:ascii="Comic Sans MS" w:hAnsi="Comic Sans MS"/>
        </w:rPr>
      </w:pPr>
    </w:p>
    <w:p w14:paraId="523A2C0A" w14:textId="77777777" w:rsidR="00ED5AFD" w:rsidRDefault="00ED5AFD" w:rsidP="00ED5AFD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Is this a suitable graph to justify tourism funding for the 2018/19 calendar year?</w:t>
      </w:r>
    </w:p>
    <w:p w14:paraId="1CB85939" w14:textId="77777777" w:rsidR="00ED5AFD" w:rsidRDefault="00ED5AFD" w:rsidP="00ED5AFD">
      <w:pPr>
        <w:rPr>
          <w:rFonts w:ascii="Comic Sans MS" w:hAnsi="Comic Sans MS"/>
        </w:rPr>
      </w:pPr>
    </w:p>
    <w:p w14:paraId="67438E29" w14:textId="77777777" w:rsidR="00ED5AFD" w:rsidRPr="009A2E4D" w:rsidRDefault="009A2E4D" w:rsidP="009A2E4D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Below is a line graph representing government data on the birth rate in England and Wales over 10 years.</w:t>
      </w:r>
    </w:p>
    <w:p w14:paraId="25B1AC6A" w14:textId="77777777" w:rsidR="009A2E4D" w:rsidRPr="009A2E4D" w:rsidRDefault="009A2E4D" w:rsidP="009A2E4D">
      <w:pPr>
        <w:rPr>
          <w:rFonts w:ascii="Comic Sans MS" w:hAnsi="Comic Sans MS"/>
        </w:rPr>
      </w:pPr>
      <w:r w:rsidRPr="009A2E4D">
        <w:rPr>
          <w:rFonts w:ascii="Comic Sans MS" w:hAnsi="Comic Sans MS"/>
          <w:noProof/>
        </w:rPr>
        <w:drawing>
          <wp:anchor distT="0" distB="0" distL="114300" distR="114300" simplePos="0" relativeHeight="251665920" behindDoc="0" locked="0" layoutInCell="1" allowOverlap="1" wp14:anchorId="14FC0DD7" wp14:editId="24AB9BE4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4247248" cy="4381500"/>
            <wp:effectExtent l="0" t="0" r="1270" b="0"/>
            <wp:wrapSquare wrapText="bothSides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9" t="18793" r="31540" b="8744"/>
                    <a:stretch/>
                  </pic:blipFill>
                  <pic:spPr>
                    <a:xfrm>
                      <a:off x="0" y="0"/>
                      <a:ext cx="4247248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 xml:space="preserve">a) </w:t>
      </w:r>
      <w:r w:rsidRPr="009A2E4D">
        <w:rPr>
          <w:rFonts w:ascii="Comic Sans MS" w:hAnsi="Comic Sans MS"/>
        </w:rPr>
        <w:t>What was the live birth rate in 2006?</w:t>
      </w:r>
    </w:p>
    <w:p w14:paraId="2C30191A" w14:textId="77777777" w:rsidR="009A2E4D" w:rsidRPr="009A2E4D" w:rsidRDefault="009A2E4D" w:rsidP="009A2E4D">
      <w:pPr>
        <w:rPr>
          <w:rFonts w:ascii="Comic Sans MS" w:hAnsi="Comic Sans MS"/>
        </w:rPr>
      </w:pPr>
      <w:r>
        <w:rPr>
          <w:rFonts w:ascii="Comic Sans MS" w:hAnsi="Comic Sans MS"/>
        </w:rPr>
        <w:t>b)</w:t>
      </w:r>
      <w:r w:rsidRPr="009A2E4D">
        <w:rPr>
          <w:rFonts w:ascii="Comic Sans MS" w:hAnsi="Comic Sans MS"/>
        </w:rPr>
        <w:t xml:space="preserve"> In which year was the live birth rate 63.7?</w:t>
      </w:r>
    </w:p>
    <w:p w14:paraId="4C3FD5EF" w14:textId="77777777" w:rsidR="009A2E4D" w:rsidRPr="009A2E4D" w:rsidRDefault="009A2E4D" w:rsidP="009A2E4D">
      <w:pPr>
        <w:rPr>
          <w:rFonts w:ascii="Comic Sans MS" w:hAnsi="Comic Sans MS"/>
        </w:rPr>
      </w:pPr>
      <w:r>
        <w:rPr>
          <w:rFonts w:ascii="Comic Sans MS" w:hAnsi="Comic Sans MS"/>
        </w:rPr>
        <w:t>c)</w:t>
      </w:r>
      <w:r w:rsidRPr="009A2E4D">
        <w:rPr>
          <w:rFonts w:ascii="Comic Sans MS" w:hAnsi="Comic Sans MS"/>
        </w:rPr>
        <w:t xml:space="preserve"> How much did the live birth rate increase by between 2003 and 2006?</w:t>
      </w:r>
    </w:p>
    <w:p w14:paraId="47FF0359" w14:textId="77777777" w:rsidR="009A2E4D" w:rsidRDefault="009A2E4D" w:rsidP="009A2E4D">
      <w:pPr>
        <w:rPr>
          <w:rFonts w:ascii="Comic Sans MS" w:hAnsi="Comic Sans MS"/>
        </w:rPr>
      </w:pPr>
      <w:r>
        <w:rPr>
          <w:rFonts w:ascii="Comic Sans MS" w:hAnsi="Comic Sans MS"/>
        </w:rPr>
        <w:t>d)</w:t>
      </w:r>
      <w:r w:rsidRPr="009A2E4D">
        <w:rPr>
          <w:rFonts w:ascii="Comic Sans MS" w:hAnsi="Comic Sans MS"/>
        </w:rPr>
        <w:t xml:space="preserve"> What was the difference in birth rate between the years 2010 and 2000?</w:t>
      </w:r>
    </w:p>
    <w:p w14:paraId="1D3038CA" w14:textId="6B7CDEDE" w:rsidR="009A2E4D" w:rsidRPr="009A2E4D" w:rsidRDefault="009A2E4D" w:rsidP="009A2E4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e) By drawing </w:t>
      </w:r>
      <w:r w:rsidR="00195C1F">
        <w:rPr>
          <w:rFonts w:ascii="Comic Sans MS" w:hAnsi="Comic Sans MS"/>
        </w:rPr>
        <w:t>a trend line</w:t>
      </w:r>
      <w:r>
        <w:rPr>
          <w:rFonts w:ascii="Comic Sans MS" w:hAnsi="Comic Sans MS"/>
        </w:rPr>
        <w:t>, state whether the population has increased (or decreased) in England and Wales, between 2000 to 2011.</w:t>
      </w:r>
    </w:p>
    <w:sectPr w:rsidR="009A2E4D" w:rsidRPr="009A2E4D" w:rsidSect="007913F3">
      <w:pgSz w:w="11906" w:h="16838"/>
      <w:pgMar w:top="540" w:right="746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9A1CC7"/>
    <w:multiLevelType w:val="hybridMultilevel"/>
    <w:tmpl w:val="CBA2BA3A"/>
    <w:lvl w:ilvl="0" w:tplc="307685C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>
      <w:start w:val="1"/>
      <w:numFmt w:val="decimal"/>
      <w:lvlText w:val="%4."/>
      <w:lvlJc w:val="left"/>
      <w:pPr>
        <w:ind w:left="3600" w:hanging="360"/>
      </w:pPr>
    </w:lvl>
    <w:lvl w:ilvl="4" w:tplc="08090019">
      <w:start w:val="1"/>
      <w:numFmt w:val="lowerLetter"/>
      <w:lvlText w:val="%5."/>
      <w:lvlJc w:val="left"/>
      <w:pPr>
        <w:ind w:left="4320" w:hanging="360"/>
      </w:pPr>
    </w:lvl>
    <w:lvl w:ilvl="5" w:tplc="0809001B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96B501E"/>
    <w:multiLevelType w:val="hybridMultilevel"/>
    <w:tmpl w:val="3EB877D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8C282A"/>
    <w:multiLevelType w:val="hybridMultilevel"/>
    <w:tmpl w:val="316C559C"/>
    <w:lvl w:ilvl="0" w:tplc="08090017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 w15:restartNumberingAfterBreak="0">
    <w:nsid w:val="4F1352E1"/>
    <w:multiLevelType w:val="hybridMultilevel"/>
    <w:tmpl w:val="A8E2734C"/>
    <w:lvl w:ilvl="0" w:tplc="0F90673A">
      <w:start w:val="1"/>
      <w:numFmt w:val="lowerRoman"/>
      <w:lvlText w:val="%1)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A53BF7"/>
    <w:multiLevelType w:val="hybridMultilevel"/>
    <w:tmpl w:val="2898CA58"/>
    <w:lvl w:ilvl="0" w:tplc="3AC6193A">
      <w:start w:val="1"/>
      <w:numFmt w:val="lowerLetter"/>
      <w:lvlText w:val="%1)"/>
      <w:lvlJc w:val="left"/>
      <w:pPr>
        <w:ind w:left="32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960" w:hanging="360"/>
      </w:p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5" w15:restartNumberingAfterBreak="0">
    <w:nsid w:val="56BE10A4"/>
    <w:multiLevelType w:val="hybridMultilevel"/>
    <w:tmpl w:val="50CAC2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DD44E0"/>
    <w:multiLevelType w:val="hybridMultilevel"/>
    <w:tmpl w:val="A1360C9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7F04CD"/>
    <w:multiLevelType w:val="hybridMultilevel"/>
    <w:tmpl w:val="217AA378"/>
    <w:lvl w:ilvl="0" w:tplc="6900C64E">
      <w:start w:val="2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5C834964"/>
    <w:multiLevelType w:val="hybridMultilevel"/>
    <w:tmpl w:val="D23AAD1A"/>
    <w:lvl w:ilvl="0" w:tplc="74FE9710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75E76CBF"/>
    <w:multiLevelType w:val="hybridMultilevel"/>
    <w:tmpl w:val="516856B0"/>
    <w:lvl w:ilvl="0" w:tplc="00EA5502">
      <w:start w:val="1"/>
      <w:numFmt w:val="lowerLetter"/>
      <w:lvlText w:val="%1)"/>
      <w:lvlJc w:val="left"/>
      <w:pPr>
        <w:ind w:left="1800" w:hanging="360"/>
      </w:pPr>
      <w:rPr>
        <w:rFonts w:ascii="Comic Sans MS" w:eastAsia="Times New Roman" w:hAnsi="Comic Sans MS" w:cs="Times New Roman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>
      <w:start w:val="1"/>
      <w:numFmt w:val="lowerRoman"/>
      <w:lvlText w:val="%3."/>
      <w:lvlJc w:val="right"/>
      <w:pPr>
        <w:ind w:left="3240" w:hanging="180"/>
      </w:pPr>
    </w:lvl>
    <w:lvl w:ilvl="3" w:tplc="0809000F">
      <w:start w:val="1"/>
      <w:numFmt w:val="decimal"/>
      <w:lvlText w:val="%4."/>
      <w:lvlJc w:val="left"/>
      <w:pPr>
        <w:ind w:left="3960" w:hanging="360"/>
      </w:pPr>
    </w:lvl>
    <w:lvl w:ilvl="4" w:tplc="08090019">
      <w:start w:val="1"/>
      <w:numFmt w:val="lowerLetter"/>
      <w:lvlText w:val="%5."/>
      <w:lvlJc w:val="left"/>
      <w:pPr>
        <w:ind w:left="4680" w:hanging="360"/>
      </w:pPr>
    </w:lvl>
    <w:lvl w:ilvl="5" w:tplc="0809001B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9"/>
  </w:num>
  <w:num w:numId="6">
    <w:abstractNumId w:val="7"/>
  </w:num>
  <w:num w:numId="7">
    <w:abstractNumId w:val="8"/>
  </w:num>
  <w:num w:numId="8">
    <w:abstractNumId w:val="2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D1C"/>
    <w:rsid w:val="00002C54"/>
    <w:rsid w:val="000120A5"/>
    <w:rsid w:val="00020D01"/>
    <w:rsid w:val="00026CD0"/>
    <w:rsid w:val="000515CE"/>
    <w:rsid w:val="00052486"/>
    <w:rsid w:val="00060A3C"/>
    <w:rsid w:val="00062B49"/>
    <w:rsid w:val="00064834"/>
    <w:rsid w:val="00064B8A"/>
    <w:rsid w:val="00064BD0"/>
    <w:rsid w:val="00066574"/>
    <w:rsid w:val="00085546"/>
    <w:rsid w:val="000855FD"/>
    <w:rsid w:val="00090618"/>
    <w:rsid w:val="00096CD1"/>
    <w:rsid w:val="000A0E07"/>
    <w:rsid w:val="000B39BA"/>
    <w:rsid w:val="000B558C"/>
    <w:rsid w:val="000C3ADC"/>
    <w:rsid w:val="000D0D57"/>
    <w:rsid w:val="000E6ED8"/>
    <w:rsid w:val="000F7211"/>
    <w:rsid w:val="001001BB"/>
    <w:rsid w:val="00100502"/>
    <w:rsid w:val="0011018D"/>
    <w:rsid w:val="00113278"/>
    <w:rsid w:val="00122B0D"/>
    <w:rsid w:val="00125640"/>
    <w:rsid w:val="00132309"/>
    <w:rsid w:val="001379EA"/>
    <w:rsid w:val="00145685"/>
    <w:rsid w:val="00147CBF"/>
    <w:rsid w:val="001507E9"/>
    <w:rsid w:val="001516C3"/>
    <w:rsid w:val="00160BA1"/>
    <w:rsid w:val="001616AD"/>
    <w:rsid w:val="00164CCE"/>
    <w:rsid w:val="001778E8"/>
    <w:rsid w:val="001807E0"/>
    <w:rsid w:val="00195C1F"/>
    <w:rsid w:val="00197843"/>
    <w:rsid w:val="001A1618"/>
    <w:rsid w:val="001A16EE"/>
    <w:rsid w:val="001A4D21"/>
    <w:rsid w:val="001B2240"/>
    <w:rsid w:val="001C0970"/>
    <w:rsid w:val="001C19AC"/>
    <w:rsid w:val="001C2593"/>
    <w:rsid w:val="001C366A"/>
    <w:rsid w:val="001C7948"/>
    <w:rsid w:val="001D46DB"/>
    <w:rsid w:val="001D496D"/>
    <w:rsid w:val="001D5A26"/>
    <w:rsid w:val="001D7C3C"/>
    <w:rsid w:val="001E5914"/>
    <w:rsid w:val="001F0E8F"/>
    <w:rsid w:val="001F34F8"/>
    <w:rsid w:val="001F7522"/>
    <w:rsid w:val="002109AD"/>
    <w:rsid w:val="00215C88"/>
    <w:rsid w:val="00223797"/>
    <w:rsid w:val="00231008"/>
    <w:rsid w:val="0023283F"/>
    <w:rsid w:val="00241CD0"/>
    <w:rsid w:val="002472DE"/>
    <w:rsid w:val="00251FEC"/>
    <w:rsid w:val="00252028"/>
    <w:rsid w:val="00252E49"/>
    <w:rsid w:val="002530A2"/>
    <w:rsid w:val="00253668"/>
    <w:rsid w:val="00276545"/>
    <w:rsid w:val="00291DB4"/>
    <w:rsid w:val="00291F02"/>
    <w:rsid w:val="00292CBD"/>
    <w:rsid w:val="002A343C"/>
    <w:rsid w:val="002B0CD9"/>
    <w:rsid w:val="002B12AE"/>
    <w:rsid w:val="002C3B56"/>
    <w:rsid w:val="002C5D09"/>
    <w:rsid w:val="002C6FBA"/>
    <w:rsid w:val="002D367B"/>
    <w:rsid w:val="002D36E3"/>
    <w:rsid w:val="002D3C43"/>
    <w:rsid w:val="002D4B72"/>
    <w:rsid w:val="002D5051"/>
    <w:rsid w:val="002E3DF5"/>
    <w:rsid w:val="002E58F3"/>
    <w:rsid w:val="002E74E0"/>
    <w:rsid w:val="002F6185"/>
    <w:rsid w:val="00306C09"/>
    <w:rsid w:val="00313BEC"/>
    <w:rsid w:val="0031576A"/>
    <w:rsid w:val="00324791"/>
    <w:rsid w:val="00324A9D"/>
    <w:rsid w:val="00326827"/>
    <w:rsid w:val="00330BCB"/>
    <w:rsid w:val="00333083"/>
    <w:rsid w:val="00336183"/>
    <w:rsid w:val="00337364"/>
    <w:rsid w:val="00354551"/>
    <w:rsid w:val="00361D8C"/>
    <w:rsid w:val="00363063"/>
    <w:rsid w:val="00363914"/>
    <w:rsid w:val="00364213"/>
    <w:rsid w:val="003937EF"/>
    <w:rsid w:val="00394894"/>
    <w:rsid w:val="003A5519"/>
    <w:rsid w:val="003B0DAE"/>
    <w:rsid w:val="003B47C9"/>
    <w:rsid w:val="003B6642"/>
    <w:rsid w:val="003C1FFC"/>
    <w:rsid w:val="003C29A4"/>
    <w:rsid w:val="003D2527"/>
    <w:rsid w:val="003D5AF3"/>
    <w:rsid w:val="003E09AD"/>
    <w:rsid w:val="003E5384"/>
    <w:rsid w:val="004057E8"/>
    <w:rsid w:val="00415F59"/>
    <w:rsid w:val="00420874"/>
    <w:rsid w:val="00420A04"/>
    <w:rsid w:val="00436B80"/>
    <w:rsid w:val="00436D81"/>
    <w:rsid w:val="00443269"/>
    <w:rsid w:val="00452684"/>
    <w:rsid w:val="0046623D"/>
    <w:rsid w:val="00480B1F"/>
    <w:rsid w:val="004843A9"/>
    <w:rsid w:val="00486615"/>
    <w:rsid w:val="00491109"/>
    <w:rsid w:val="00492A8E"/>
    <w:rsid w:val="004963CF"/>
    <w:rsid w:val="004A454E"/>
    <w:rsid w:val="004B45A7"/>
    <w:rsid w:val="004B5B7B"/>
    <w:rsid w:val="004B77FF"/>
    <w:rsid w:val="004C08D9"/>
    <w:rsid w:val="004D3FA6"/>
    <w:rsid w:val="004E1B50"/>
    <w:rsid w:val="004E2B98"/>
    <w:rsid w:val="004E35B8"/>
    <w:rsid w:val="004E4D30"/>
    <w:rsid w:val="004E765D"/>
    <w:rsid w:val="004F20BB"/>
    <w:rsid w:val="004F2ADE"/>
    <w:rsid w:val="004F3EB9"/>
    <w:rsid w:val="004F488B"/>
    <w:rsid w:val="005122C2"/>
    <w:rsid w:val="005144E9"/>
    <w:rsid w:val="005314C3"/>
    <w:rsid w:val="00540B0E"/>
    <w:rsid w:val="005511D8"/>
    <w:rsid w:val="005752EF"/>
    <w:rsid w:val="00581CF0"/>
    <w:rsid w:val="0058667A"/>
    <w:rsid w:val="00592868"/>
    <w:rsid w:val="00592ADF"/>
    <w:rsid w:val="00593668"/>
    <w:rsid w:val="00595414"/>
    <w:rsid w:val="00597C2B"/>
    <w:rsid w:val="005A72BF"/>
    <w:rsid w:val="005B37FA"/>
    <w:rsid w:val="005C0597"/>
    <w:rsid w:val="005C0938"/>
    <w:rsid w:val="005C4ABD"/>
    <w:rsid w:val="005C71AC"/>
    <w:rsid w:val="005D034B"/>
    <w:rsid w:val="005D0BF1"/>
    <w:rsid w:val="005E5409"/>
    <w:rsid w:val="005E5BDF"/>
    <w:rsid w:val="005E7B13"/>
    <w:rsid w:val="005E7E71"/>
    <w:rsid w:val="005F2178"/>
    <w:rsid w:val="00602894"/>
    <w:rsid w:val="006030BF"/>
    <w:rsid w:val="00603CED"/>
    <w:rsid w:val="00607608"/>
    <w:rsid w:val="00612828"/>
    <w:rsid w:val="006173F4"/>
    <w:rsid w:val="00623EC8"/>
    <w:rsid w:val="006253EF"/>
    <w:rsid w:val="006263DD"/>
    <w:rsid w:val="0063417A"/>
    <w:rsid w:val="00637D55"/>
    <w:rsid w:val="00661F53"/>
    <w:rsid w:val="00662CEB"/>
    <w:rsid w:val="00662DCF"/>
    <w:rsid w:val="00667270"/>
    <w:rsid w:val="00670D11"/>
    <w:rsid w:val="00673FEF"/>
    <w:rsid w:val="00675BB8"/>
    <w:rsid w:val="00683512"/>
    <w:rsid w:val="00686EF0"/>
    <w:rsid w:val="006959C9"/>
    <w:rsid w:val="006B1A98"/>
    <w:rsid w:val="006B50B3"/>
    <w:rsid w:val="006C089E"/>
    <w:rsid w:val="006D2B5D"/>
    <w:rsid w:val="006E4F5C"/>
    <w:rsid w:val="006F3494"/>
    <w:rsid w:val="006F6F73"/>
    <w:rsid w:val="006F73C5"/>
    <w:rsid w:val="0070104E"/>
    <w:rsid w:val="00703DD9"/>
    <w:rsid w:val="00704659"/>
    <w:rsid w:val="00707728"/>
    <w:rsid w:val="0071361B"/>
    <w:rsid w:val="007150E1"/>
    <w:rsid w:val="00734BD3"/>
    <w:rsid w:val="00740200"/>
    <w:rsid w:val="007404C8"/>
    <w:rsid w:val="00740C69"/>
    <w:rsid w:val="00743A8B"/>
    <w:rsid w:val="007479EC"/>
    <w:rsid w:val="00754EFA"/>
    <w:rsid w:val="00760968"/>
    <w:rsid w:val="00762425"/>
    <w:rsid w:val="00764028"/>
    <w:rsid w:val="0076786F"/>
    <w:rsid w:val="00776CBA"/>
    <w:rsid w:val="00780BE5"/>
    <w:rsid w:val="00781327"/>
    <w:rsid w:val="00782580"/>
    <w:rsid w:val="007827C4"/>
    <w:rsid w:val="00784843"/>
    <w:rsid w:val="007913F3"/>
    <w:rsid w:val="00792E9C"/>
    <w:rsid w:val="007953CB"/>
    <w:rsid w:val="007A1ABC"/>
    <w:rsid w:val="007B171B"/>
    <w:rsid w:val="007B3C9C"/>
    <w:rsid w:val="007B4B9F"/>
    <w:rsid w:val="007B6097"/>
    <w:rsid w:val="007C2A5A"/>
    <w:rsid w:val="007C3DEC"/>
    <w:rsid w:val="007C7F8F"/>
    <w:rsid w:val="007D3856"/>
    <w:rsid w:val="007D3ED1"/>
    <w:rsid w:val="007E4493"/>
    <w:rsid w:val="007E74A2"/>
    <w:rsid w:val="00816DB0"/>
    <w:rsid w:val="008205DD"/>
    <w:rsid w:val="00830228"/>
    <w:rsid w:val="00830FA7"/>
    <w:rsid w:val="0083409C"/>
    <w:rsid w:val="00836DE3"/>
    <w:rsid w:val="0084045D"/>
    <w:rsid w:val="00841F55"/>
    <w:rsid w:val="0085180D"/>
    <w:rsid w:val="00851FC2"/>
    <w:rsid w:val="00852ACC"/>
    <w:rsid w:val="00854BD4"/>
    <w:rsid w:val="00855C91"/>
    <w:rsid w:val="0086162A"/>
    <w:rsid w:val="00861C00"/>
    <w:rsid w:val="00866B35"/>
    <w:rsid w:val="0087054E"/>
    <w:rsid w:val="008748F1"/>
    <w:rsid w:val="00882AC5"/>
    <w:rsid w:val="00884744"/>
    <w:rsid w:val="00887D54"/>
    <w:rsid w:val="00892013"/>
    <w:rsid w:val="00893C8E"/>
    <w:rsid w:val="00895DCC"/>
    <w:rsid w:val="0089647F"/>
    <w:rsid w:val="008A6606"/>
    <w:rsid w:val="008B5DCB"/>
    <w:rsid w:val="008B6C9D"/>
    <w:rsid w:val="008B78F9"/>
    <w:rsid w:val="008C0FAD"/>
    <w:rsid w:val="008C637D"/>
    <w:rsid w:val="008D313D"/>
    <w:rsid w:val="008D4599"/>
    <w:rsid w:val="008D6E28"/>
    <w:rsid w:val="00903CD0"/>
    <w:rsid w:val="00906C1B"/>
    <w:rsid w:val="009123A5"/>
    <w:rsid w:val="0091408B"/>
    <w:rsid w:val="00917BDF"/>
    <w:rsid w:val="009228CE"/>
    <w:rsid w:val="009244D3"/>
    <w:rsid w:val="00943233"/>
    <w:rsid w:val="0094754A"/>
    <w:rsid w:val="00970AC4"/>
    <w:rsid w:val="00972B28"/>
    <w:rsid w:val="0097313C"/>
    <w:rsid w:val="00985E2E"/>
    <w:rsid w:val="00992DA1"/>
    <w:rsid w:val="009A06C4"/>
    <w:rsid w:val="009A2E4D"/>
    <w:rsid w:val="009A6C84"/>
    <w:rsid w:val="009A7F77"/>
    <w:rsid w:val="009B32FD"/>
    <w:rsid w:val="009B6602"/>
    <w:rsid w:val="009C42FF"/>
    <w:rsid w:val="009C495F"/>
    <w:rsid w:val="009D318C"/>
    <w:rsid w:val="009F4669"/>
    <w:rsid w:val="009F7C2F"/>
    <w:rsid w:val="00A0326A"/>
    <w:rsid w:val="00A30E20"/>
    <w:rsid w:val="00A329A4"/>
    <w:rsid w:val="00A37E48"/>
    <w:rsid w:val="00A4592F"/>
    <w:rsid w:val="00A476D5"/>
    <w:rsid w:val="00A5054B"/>
    <w:rsid w:val="00A54B1A"/>
    <w:rsid w:val="00A57409"/>
    <w:rsid w:val="00A63337"/>
    <w:rsid w:val="00A712A2"/>
    <w:rsid w:val="00A7498E"/>
    <w:rsid w:val="00A76BED"/>
    <w:rsid w:val="00A80CCF"/>
    <w:rsid w:val="00A81434"/>
    <w:rsid w:val="00A8573C"/>
    <w:rsid w:val="00A9082C"/>
    <w:rsid w:val="00AA4A73"/>
    <w:rsid w:val="00AA5FCD"/>
    <w:rsid w:val="00AA72CF"/>
    <w:rsid w:val="00AB60D2"/>
    <w:rsid w:val="00AB66F0"/>
    <w:rsid w:val="00AC20AF"/>
    <w:rsid w:val="00AC747E"/>
    <w:rsid w:val="00AD0B35"/>
    <w:rsid w:val="00AD2D1C"/>
    <w:rsid w:val="00AD3CB6"/>
    <w:rsid w:val="00AE0FF6"/>
    <w:rsid w:val="00AE1FEF"/>
    <w:rsid w:val="00AE4E5B"/>
    <w:rsid w:val="00AF1DEF"/>
    <w:rsid w:val="00AF76B3"/>
    <w:rsid w:val="00B0218C"/>
    <w:rsid w:val="00B26A87"/>
    <w:rsid w:val="00B30DA0"/>
    <w:rsid w:val="00B325EE"/>
    <w:rsid w:val="00B374D2"/>
    <w:rsid w:val="00B41B5C"/>
    <w:rsid w:val="00B55854"/>
    <w:rsid w:val="00B60C36"/>
    <w:rsid w:val="00B63134"/>
    <w:rsid w:val="00B646C4"/>
    <w:rsid w:val="00B71113"/>
    <w:rsid w:val="00B7461B"/>
    <w:rsid w:val="00B77D60"/>
    <w:rsid w:val="00B958D0"/>
    <w:rsid w:val="00B97D6D"/>
    <w:rsid w:val="00BA5A66"/>
    <w:rsid w:val="00BA7034"/>
    <w:rsid w:val="00BA708B"/>
    <w:rsid w:val="00BA71EA"/>
    <w:rsid w:val="00BB7074"/>
    <w:rsid w:val="00BC07FE"/>
    <w:rsid w:val="00BC6DB7"/>
    <w:rsid w:val="00BD0C4C"/>
    <w:rsid w:val="00BD3E88"/>
    <w:rsid w:val="00BE63C3"/>
    <w:rsid w:val="00BE6935"/>
    <w:rsid w:val="00BF2846"/>
    <w:rsid w:val="00C02107"/>
    <w:rsid w:val="00C05C43"/>
    <w:rsid w:val="00C258E7"/>
    <w:rsid w:val="00C328D9"/>
    <w:rsid w:val="00C328F7"/>
    <w:rsid w:val="00C36948"/>
    <w:rsid w:val="00C377B6"/>
    <w:rsid w:val="00C417CD"/>
    <w:rsid w:val="00C52907"/>
    <w:rsid w:val="00C52931"/>
    <w:rsid w:val="00C57B27"/>
    <w:rsid w:val="00C57BE0"/>
    <w:rsid w:val="00C6609A"/>
    <w:rsid w:val="00C91853"/>
    <w:rsid w:val="00C92B09"/>
    <w:rsid w:val="00C94079"/>
    <w:rsid w:val="00C948AE"/>
    <w:rsid w:val="00C95938"/>
    <w:rsid w:val="00C96B12"/>
    <w:rsid w:val="00CA3953"/>
    <w:rsid w:val="00CA3D9B"/>
    <w:rsid w:val="00CA68CE"/>
    <w:rsid w:val="00CB537B"/>
    <w:rsid w:val="00CC6A39"/>
    <w:rsid w:val="00CC6D76"/>
    <w:rsid w:val="00CD354E"/>
    <w:rsid w:val="00CE09E8"/>
    <w:rsid w:val="00CE19E9"/>
    <w:rsid w:val="00CF729C"/>
    <w:rsid w:val="00D0049B"/>
    <w:rsid w:val="00D1026D"/>
    <w:rsid w:val="00D14BD1"/>
    <w:rsid w:val="00D2357A"/>
    <w:rsid w:val="00D2538D"/>
    <w:rsid w:val="00D32C87"/>
    <w:rsid w:val="00D420D0"/>
    <w:rsid w:val="00D45595"/>
    <w:rsid w:val="00D50007"/>
    <w:rsid w:val="00D50484"/>
    <w:rsid w:val="00D55710"/>
    <w:rsid w:val="00DA0812"/>
    <w:rsid w:val="00DA6950"/>
    <w:rsid w:val="00DC2440"/>
    <w:rsid w:val="00DC427B"/>
    <w:rsid w:val="00DC70CA"/>
    <w:rsid w:val="00DE1FC1"/>
    <w:rsid w:val="00DF6E8C"/>
    <w:rsid w:val="00DF78A9"/>
    <w:rsid w:val="00E131DA"/>
    <w:rsid w:val="00E27FE3"/>
    <w:rsid w:val="00E332B3"/>
    <w:rsid w:val="00E45934"/>
    <w:rsid w:val="00E46843"/>
    <w:rsid w:val="00E472C1"/>
    <w:rsid w:val="00E51E8E"/>
    <w:rsid w:val="00E56256"/>
    <w:rsid w:val="00E628A4"/>
    <w:rsid w:val="00E70C10"/>
    <w:rsid w:val="00E859F0"/>
    <w:rsid w:val="00E862A0"/>
    <w:rsid w:val="00E9607A"/>
    <w:rsid w:val="00EA106A"/>
    <w:rsid w:val="00EA280E"/>
    <w:rsid w:val="00EA3A1A"/>
    <w:rsid w:val="00EB2A31"/>
    <w:rsid w:val="00EB45D4"/>
    <w:rsid w:val="00EB63DA"/>
    <w:rsid w:val="00ED2EC3"/>
    <w:rsid w:val="00ED5AFD"/>
    <w:rsid w:val="00ED5BC6"/>
    <w:rsid w:val="00ED7CDA"/>
    <w:rsid w:val="00EE0437"/>
    <w:rsid w:val="00EE08B9"/>
    <w:rsid w:val="00EE385A"/>
    <w:rsid w:val="00EE7DF4"/>
    <w:rsid w:val="00EF5A07"/>
    <w:rsid w:val="00F1344C"/>
    <w:rsid w:val="00F21355"/>
    <w:rsid w:val="00F31494"/>
    <w:rsid w:val="00F344D7"/>
    <w:rsid w:val="00F40DCF"/>
    <w:rsid w:val="00F40DE9"/>
    <w:rsid w:val="00F43B23"/>
    <w:rsid w:val="00F45270"/>
    <w:rsid w:val="00F45F46"/>
    <w:rsid w:val="00F46BC6"/>
    <w:rsid w:val="00F507C1"/>
    <w:rsid w:val="00F52367"/>
    <w:rsid w:val="00F54DBC"/>
    <w:rsid w:val="00F60BA1"/>
    <w:rsid w:val="00F61117"/>
    <w:rsid w:val="00F708D7"/>
    <w:rsid w:val="00F96977"/>
    <w:rsid w:val="00FA5BE3"/>
    <w:rsid w:val="00FC6BB2"/>
    <w:rsid w:val="00FD0434"/>
    <w:rsid w:val="00FD0840"/>
    <w:rsid w:val="00FE1EA4"/>
    <w:rsid w:val="00FE58B8"/>
    <w:rsid w:val="00FE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155DCB8C"/>
  <w15:chartTrackingRefBased/>
  <w15:docId w15:val="{5D06A63D-E3D8-4D8E-9675-6A7C332FD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D2D1C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AD2D1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Calibri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locked/>
    <w:rsid w:val="00AD2D1C"/>
    <w:rPr>
      <w:rFonts w:ascii="Cambria" w:eastAsia="Calibri" w:hAnsi="Cambria"/>
      <w:color w:val="17365D"/>
      <w:spacing w:val="5"/>
      <w:kern w:val="28"/>
      <w:sz w:val="52"/>
      <w:szCs w:val="52"/>
      <w:lang w:val="en-GB" w:eastAsia="en-US" w:bidi="ar-SA"/>
    </w:rPr>
  </w:style>
  <w:style w:type="table" w:styleId="TableGrid">
    <w:name w:val="Table Grid"/>
    <w:basedOn w:val="TableNormal"/>
    <w:rsid w:val="00AD2D1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C08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2EC25B1E29674A90D7581925D4EAD5" ma:contentTypeVersion="6" ma:contentTypeDescription="Create a new document." ma:contentTypeScope="" ma:versionID="aaed67a16a29048954a87919afbac7ae">
  <xsd:schema xmlns:xsd="http://www.w3.org/2001/XMLSchema" xmlns:xs="http://www.w3.org/2001/XMLSchema" xmlns:p="http://schemas.microsoft.com/office/2006/metadata/properties" xmlns:ns2="68f650c3-6b5d-4c67-9d4c-4a20df40a702" targetNamespace="http://schemas.microsoft.com/office/2006/metadata/properties" ma:root="true" ma:fieldsID="8a7c921ad9c7f17f07876eafe322c97f" ns2:_="">
    <xsd:import namespace="68f650c3-6b5d-4c67-9d4c-4a20df40a7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f650c3-6b5d-4c67-9d4c-4a20df40a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395B8C-ABD9-4E90-84A6-1C0A02C1DE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E16AAC4-8038-48B2-9451-6D31DE2D94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ACB7E0-2C94-4F2E-8DC5-8769F3A4E0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351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Area of a Circle</vt:lpstr>
    </vt:vector>
  </TitlesOfParts>
  <Company>RM plc</Company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Area of a Circle</dc:title>
  <dc:subject/>
  <dc:creator>trijon</dc:creator>
  <cp:keywords/>
  <dc:description/>
  <cp:lastModifiedBy>Ian White</cp:lastModifiedBy>
  <cp:revision>3</cp:revision>
  <dcterms:created xsi:type="dcterms:W3CDTF">2020-05-13T16:35:00Z</dcterms:created>
  <dcterms:modified xsi:type="dcterms:W3CDTF">2020-05-14T10:34:00Z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0x010100632EC25B1E29674A90D7581925D4EAD5</vt:lpwstr>
  </property>
</Properties>
</file>